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1"/>
      <w:bookmarkStart w:id="1" w:name="_GoBack"/>
      <w:bookmarkEnd w:id="0"/>
      <w:bookmarkEnd w:id="1"/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Pr="0085293F" w:rsidRDefault="00A34673" w:rsidP="00A34673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5293F">
        <w:rPr>
          <w:rFonts w:ascii="Times New Roman" w:hAnsi="Times New Roman" w:cs="Times New Roman"/>
          <w:b/>
          <w:sz w:val="32"/>
          <w:szCs w:val="24"/>
        </w:rPr>
        <w:t>СПРАВКА</w:t>
      </w:r>
    </w:p>
    <w:p w:rsidR="00A34673" w:rsidRPr="0085293F" w:rsidRDefault="00A34673" w:rsidP="00A34673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5293F">
        <w:rPr>
          <w:rFonts w:ascii="Times New Roman" w:hAnsi="Times New Roman" w:cs="Times New Roman"/>
          <w:b/>
          <w:sz w:val="32"/>
          <w:szCs w:val="24"/>
        </w:rPr>
        <w:t xml:space="preserve">о материально-техническом обеспечении </w:t>
      </w:r>
      <w:proofErr w:type="gramStart"/>
      <w:r w:rsidRPr="0085293F">
        <w:rPr>
          <w:rFonts w:ascii="Times New Roman" w:hAnsi="Times New Roman" w:cs="Times New Roman"/>
          <w:b/>
          <w:sz w:val="32"/>
          <w:szCs w:val="24"/>
        </w:rPr>
        <w:t>образовательной</w:t>
      </w:r>
      <w:proofErr w:type="gramEnd"/>
    </w:p>
    <w:p w:rsidR="00A34673" w:rsidRPr="0085293F" w:rsidRDefault="00A34673" w:rsidP="00A34673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5293F">
        <w:rPr>
          <w:rFonts w:ascii="Times New Roman" w:hAnsi="Times New Roman" w:cs="Times New Roman"/>
          <w:b/>
          <w:sz w:val="32"/>
          <w:szCs w:val="24"/>
        </w:rPr>
        <w:t xml:space="preserve">деятельности по </w:t>
      </w:r>
      <w:proofErr w:type="gramStart"/>
      <w:r w:rsidRPr="0085293F">
        <w:rPr>
          <w:rFonts w:ascii="Times New Roman" w:hAnsi="Times New Roman" w:cs="Times New Roman"/>
          <w:b/>
          <w:sz w:val="32"/>
          <w:szCs w:val="24"/>
        </w:rPr>
        <w:t>заявленным</w:t>
      </w:r>
      <w:proofErr w:type="gramEnd"/>
      <w:r w:rsidRPr="0085293F">
        <w:rPr>
          <w:rFonts w:ascii="Times New Roman" w:hAnsi="Times New Roman" w:cs="Times New Roman"/>
          <w:b/>
          <w:sz w:val="32"/>
          <w:szCs w:val="24"/>
        </w:rPr>
        <w:t xml:space="preserve"> для лицензирования</w:t>
      </w:r>
    </w:p>
    <w:p w:rsidR="00A34673" w:rsidRPr="0085293F" w:rsidRDefault="00A34673" w:rsidP="00A34673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5293F">
        <w:rPr>
          <w:rFonts w:ascii="Times New Roman" w:hAnsi="Times New Roman" w:cs="Times New Roman"/>
          <w:b/>
          <w:sz w:val="32"/>
          <w:szCs w:val="24"/>
        </w:rPr>
        <w:t>образовательным программам</w:t>
      </w:r>
    </w:p>
    <w:p w:rsidR="00A34673" w:rsidRPr="0085293F" w:rsidRDefault="00A34673" w:rsidP="00A34673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34673" w:rsidRPr="0085293F" w:rsidRDefault="00A34673" w:rsidP="00A34673">
      <w:pPr>
        <w:pStyle w:val="ConsPlusNonformat"/>
        <w:tabs>
          <w:tab w:val="left" w:pos="9072"/>
          <w:tab w:val="left" w:pos="9356"/>
        </w:tabs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5293F">
        <w:rPr>
          <w:rFonts w:ascii="Times New Roman" w:hAnsi="Times New Roman" w:cs="Times New Roman"/>
          <w:b/>
          <w:sz w:val="32"/>
          <w:szCs w:val="24"/>
          <w:u w:val="single"/>
        </w:rPr>
        <w:t xml:space="preserve">Муниципального </w:t>
      </w:r>
      <w:r w:rsidR="00783BCC" w:rsidRPr="0085293F">
        <w:rPr>
          <w:rFonts w:ascii="Times New Roman" w:hAnsi="Times New Roman" w:cs="Times New Roman"/>
          <w:b/>
          <w:sz w:val="32"/>
          <w:szCs w:val="24"/>
          <w:u w:val="single"/>
        </w:rPr>
        <w:t>бюджетного</w:t>
      </w:r>
      <w:r w:rsidRPr="0085293F">
        <w:rPr>
          <w:rFonts w:ascii="Times New Roman" w:hAnsi="Times New Roman" w:cs="Times New Roman"/>
          <w:b/>
          <w:sz w:val="32"/>
          <w:szCs w:val="24"/>
          <w:u w:val="single"/>
        </w:rPr>
        <w:t xml:space="preserve"> дошкольного образовательного учреждение </w:t>
      </w:r>
      <w:r w:rsidR="00783BCC" w:rsidRPr="0085293F">
        <w:rPr>
          <w:rFonts w:ascii="Times New Roman" w:hAnsi="Times New Roman" w:cs="Times New Roman"/>
          <w:b/>
          <w:sz w:val="32"/>
          <w:szCs w:val="24"/>
          <w:u w:val="single"/>
        </w:rPr>
        <w:t xml:space="preserve">Комского детского сада «Дельфиненок» №9 </w:t>
      </w:r>
    </w:p>
    <w:p w:rsidR="00A34673" w:rsidRPr="0085293F" w:rsidRDefault="00A34673" w:rsidP="00A34673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34673" w:rsidRPr="0085293F" w:rsidRDefault="00A34673" w:rsidP="00A34673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34673" w:rsidRPr="00A34673" w:rsidRDefault="00A34673" w:rsidP="00A34673">
      <w:pPr>
        <w:pStyle w:val="ConsPlusNonformat"/>
        <w:jc w:val="center"/>
        <w:rPr>
          <w:rFonts w:ascii="Times New Roman" w:hAnsi="Times New Roman" w:cs="Times New Roman"/>
          <w:sz w:val="32"/>
          <w:szCs w:val="24"/>
        </w:rPr>
      </w:pPr>
    </w:p>
    <w:p w:rsidR="00A34673" w:rsidRPr="00A34673" w:rsidRDefault="00A34673" w:rsidP="00A34673">
      <w:pPr>
        <w:pStyle w:val="ConsPlusNonformat"/>
        <w:jc w:val="center"/>
        <w:rPr>
          <w:rFonts w:ascii="Times New Roman" w:hAnsi="Times New Roman" w:cs="Times New Roman"/>
          <w:sz w:val="32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F17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A346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4673" w:rsidRDefault="00A34673" w:rsidP="00A346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731" w:rsidRDefault="00655731" w:rsidP="00A346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731" w:rsidRDefault="00655731" w:rsidP="00A346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731" w:rsidRDefault="00655731" w:rsidP="00A346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29C0" w:rsidRPr="00A34673" w:rsidRDefault="003E29C0" w:rsidP="00A34673">
      <w:pPr>
        <w:pStyle w:val="ConsPlusNonformat"/>
        <w:jc w:val="center"/>
        <w:rPr>
          <w:rFonts w:ascii="Times New Roman" w:hAnsi="Times New Roman" w:cs="Times New Roman"/>
        </w:rPr>
      </w:pPr>
      <w:r w:rsidRPr="00A34673">
        <w:rPr>
          <w:rFonts w:ascii="Times New Roman" w:hAnsi="Times New Roman" w:cs="Times New Roman"/>
        </w:rPr>
        <w:t>СПРАВКА</w:t>
      </w:r>
    </w:p>
    <w:p w:rsidR="003E29C0" w:rsidRPr="00A34673" w:rsidRDefault="003E29C0" w:rsidP="00A34673">
      <w:pPr>
        <w:pStyle w:val="ConsPlusNonformat"/>
        <w:jc w:val="center"/>
        <w:rPr>
          <w:rFonts w:ascii="Times New Roman" w:hAnsi="Times New Roman" w:cs="Times New Roman"/>
        </w:rPr>
      </w:pPr>
      <w:r w:rsidRPr="00A34673">
        <w:rPr>
          <w:rFonts w:ascii="Times New Roman" w:hAnsi="Times New Roman" w:cs="Times New Roman"/>
        </w:rPr>
        <w:t xml:space="preserve">о материально-техническом обеспечении </w:t>
      </w:r>
      <w:proofErr w:type="gramStart"/>
      <w:r w:rsidRPr="00A34673">
        <w:rPr>
          <w:rFonts w:ascii="Times New Roman" w:hAnsi="Times New Roman" w:cs="Times New Roman"/>
        </w:rPr>
        <w:t>образовательной</w:t>
      </w:r>
      <w:proofErr w:type="gramEnd"/>
    </w:p>
    <w:p w:rsidR="003E29C0" w:rsidRPr="00A34673" w:rsidRDefault="003E29C0" w:rsidP="00A34673">
      <w:pPr>
        <w:pStyle w:val="ConsPlusNonformat"/>
        <w:jc w:val="center"/>
        <w:rPr>
          <w:rFonts w:ascii="Times New Roman" w:hAnsi="Times New Roman" w:cs="Times New Roman"/>
        </w:rPr>
      </w:pPr>
      <w:r w:rsidRPr="00A34673">
        <w:rPr>
          <w:rFonts w:ascii="Times New Roman" w:hAnsi="Times New Roman" w:cs="Times New Roman"/>
        </w:rPr>
        <w:t xml:space="preserve">деятельности </w:t>
      </w:r>
      <w:proofErr w:type="gramStart"/>
      <w:r w:rsidRPr="00A34673">
        <w:rPr>
          <w:rFonts w:ascii="Times New Roman" w:hAnsi="Times New Roman" w:cs="Times New Roman"/>
        </w:rPr>
        <w:t>по</w:t>
      </w:r>
      <w:proofErr w:type="gramEnd"/>
      <w:r w:rsidRPr="00A34673">
        <w:rPr>
          <w:rFonts w:ascii="Times New Roman" w:hAnsi="Times New Roman" w:cs="Times New Roman"/>
        </w:rPr>
        <w:t xml:space="preserve"> заявленн</w:t>
      </w:r>
      <w:r w:rsidR="0085293F">
        <w:rPr>
          <w:rFonts w:ascii="Times New Roman" w:hAnsi="Times New Roman" w:cs="Times New Roman"/>
        </w:rPr>
        <w:t>ой</w:t>
      </w:r>
      <w:r w:rsidRPr="00A34673">
        <w:rPr>
          <w:rFonts w:ascii="Times New Roman" w:hAnsi="Times New Roman" w:cs="Times New Roman"/>
        </w:rPr>
        <w:t xml:space="preserve"> для </w:t>
      </w:r>
      <w:r w:rsidR="0085293F">
        <w:rPr>
          <w:rFonts w:ascii="Times New Roman" w:hAnsi="Times New Roman" w:cs="Times New Roman"/>
        </w:rPr>
        <w:t>МБДОУ Комского детского сада «Дельфиненок» № 9</w:t>
      </w:r>
    </w:p>
    <w:p w:rsidR="003E29C0" w:rsidRPr="00A34673" w:rsidRDefault="003E29C0" w:rsidP="00A34673">
      <w:pPr>
        <w:pStyle w:val="ConsPlusNonformat"/>
        <w:jc w:val="center"/>
        <w:rPr>
          <w:rFonts w:ascii="Times New Roman" w:hAnsi="Times New Roman" w:cs="Times New Roman"/>
        </w:rPr>
      </w:pPr>
      <w:r w:rsidRPr="00A34673">
        <w:rPr>
          <w:rFonts w:ascii="Times New Roman" w:hAnsi="Times New Roman" w:cs="Times New Roman"/>
        </w:rPr>
        <w:t>образовательн</w:t>
      </w:r>
      <w:r w:rsidR="0085293F">
        <w:rPr>
          <w:rFonts w:ascii="Times New Roman" w:hAnsi="Times New Roman" w:cs="Times New Roman"/>
        </w:rPr>
        <w:t>ой</w:t>
      </w:r>
      <w:r w:rsidRPr="00A34673">
        <w:rPr>
          <w:rFonts w:ascii="Times New Roman" w:hAnsi="Times New Roman" w:cs="Times New Roman"/>
        </w:rPr>
        <w:t xml:space="preserve"> программ</w:t>
      </w:r>
      <w:r w:rsidR="0085293F">
        <w:rPr>
          <w:rFonts w:ascii="Times New Roman" w:hAnsi="Times New Roman" w:cs="Times New Roman"/>
        </w:rPr>
        <w:t>ы</w:t>
      </w:r>
    </w:p>
    <w:p w:rsidR="003E29C0" w:rsidRPr="00A34673" w:rsidRDefault="003E29C0" w:rsidP="00A34673">
      <w:pPr>
        <w:pStyle w:val="ConsPlusNonformat"/>
        <w:jc w:val="both"/>
        <w:rPr>
          <w:rFonts w:ascii="Times New Roman" w:hAnsi="Times New Roman" w:cs="Times New Roman"/>
        </w:rPr>
      </w:pPr>
    </w:p>
    <w:p w:rsidR="00EB1031" w:rsidRPr="00A34673" w:rsidRDefault="005146F2" w:rsidP="00A34673">
      <w:pPr>
        <w:pStyle w:val="ConsPlusNonformat"/>
        <w:tabs>
          <w:tab w:val="left" w:pos="9072"/>
          <w:tab w:val="left" w:pos="9356"/>
        </w:tabs>
        <w:jc w:val="both"/>
        <w:rPr>
          <w:rFonts w:ascii="Times New Roman" w:hAnsi="Times New Roman" w:cs="Times New Roman"/>
          <w:u w:val="single"/>
        </w:rPr>
      </w:pPr>
      <w:r w:rsidRPr="00A34673">
        <w:rPr>
          <w:rFonts w:ascii="Times New Roman" w:hAnsi="Times New Roman" w:cs="Times New Roman"/>
        </w:rPr>
        <w:t xml:space="preserve">      </w:t>
      </w:r>
      <w:r w:rsidR="00EB1031" w:rsidRPr="00A34673">
        <w:rPr>
          <w:rFonts w:ascii="Times New Roman" w:hAnsi="Times New Roman" w:cs="Times New Roman"/>
          <w:u w:val="single"/>
        </w:rPr>
        <w:t xml:space="preserve">Муниципальное </w:t>
      </w:r>
      <w:r w:rsidR="00783BCC" w:rsidRPr="00783BCC">
        <w:rPr>
          <w:rFonts w:ascii="Times New Roman" w:hAnsi="Times New Roman" w:cs="Times New Roman"/>
          <w:u w:val="single"/>
        </w:rPr>
        <w:t>бюджетного дошкольного образовательного учреждение Комского детского сада «Дельфиненок» №9</w:t>
      </w:r>
    </w:p>
    <w:p w:rsidR="003E29C0" w:rsidRPr="00A34673" w:rsidRDefault="005146F2" w:rsidP="00A34673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34673">
        <w:rPr>
          <w:rFonts w:ascii="Times New Roman" w:hAnsi="Times New Roman" w:cs="Times New Roman"/>
        </w:rPr>
        <w:t xml:space="preserve">      </w:t>
      </w:r>
      <w:r w:rsidR="00A270FF" w:rsidRPr="00A34673">
        <w:rPr>
          <w:rFonts w:ascii="Times New Roman" w:hAnsi="Times New Roman" w:cs="Times New Roman"/>
        </w:rPr>
        <w:t xml:space="preserve">организационно-правовая форма соискателя лицензии: </w:t>
      </w:r>
      <w:r w:rsidR="00A270FF" w:rsidRPr="00A34673">
        <w:rPr>
          <w:rFonts w:ascii="Times New Roman" w:hAnsi="Times New Roman" w:cs="Times New Roman"/>
          <w:u w:val="single"/>
        </w:rPr>
        <w:t xml:space="preserve">Муниципальное </w:t>
      </w:r>
      <w:r w:rsidR="00783BCC">
        <w:rPr>
          <w:rFonts w:ascii="Times New Roman" w:hAnsi="Times New Roman" w:cs="Times New Roman"/>
          <w:u w:val="single"/>
        </w:rPr>
        <w:t xml:space="preserve">бюджетное </w:t>
      </w:r>
      <w:r w:rsidR="00A270FF" w:rsidRPr="00A34673">
        <w:rPr>
          <w:rFonts w:ascii="Times New Roman" w:hAnsi="Times New Roman" w:cs="Times New Roman"/>
          <w:u w:val="single"/>
        </w:rPr>
        <w:t xml:space="preserve"> учреждение</w:t>
      </w:r>
    </w:p>
    <w:p w:rsidR="003E29C0" w:rsidRPr="00A34673" w:rsidRDefault="003E29C0" w:rsidP="00A34673">
      <w:pPr>
        <w:pStyle w:val="ConsPlusNonformat"/>
        <w:jc w:val="both"/>
        <w:rPr>
          <w:rFonts w:ascii="Times New Roman" w:hAnsi="Times New Roman" w:cs="Times New Roman"/>
        </w:rPr>
      </w:pPr>
      <w:r w:rsidRPr="00A34673">
        <w:rPr>
          <w:rFonts w:ascii="Times New Roman" w:hAnsi="Times New Roman" w:cs="Times New Roman"/>
        </w:rPr>
        <w:t xml:space="preserve">    Раздел   1.   Обеспечение   образовательной   деятельности  оснащенными</w:t>
      </w:r>
      <w:r w:rsidR="00AB641D" w:rsidRPr="00A34673">
        <w:rPr>
          <w:rFonts w:ascii="Times New Roman" w:hAnsi="Times New Roman" w:cs="Times New Roman"/>
        </w:rPr>
        <w:t xml:space="preserve"> </w:t>
      </w:r>
      <w:r w:rsidRPr="00A34673">
        <w:rPr>
          <w:rFonts w:ascii="Times New Roman" w:hAnsi="Times New Roman" w:cs="Times New Roman"/>
        </w:rPr>
        <w:t>зданиями, строениями, сооружениями, помещениями и территориями</w:t>
      </w:r>
    </w:p>
    <w:p w:rsidR="003E29C0" w:rsidRPr="00A34673" w:rsidRDefault="003E29C0" w:rsidP="00A3467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700"/>
        <w:gridCol w:w="3045"/>
        <w:gridCol w:w="1843"/>
        <w:gridCol w:w="1701"/>
        <w:gridCol w:w="1417"/>
        <w:gridCol w:w="1134"/>
        <w:gridCol w:w="1276"/>
        <w:gridCol w:w="1418"/>
      </w:tblGrid>
      <w:tr w:rsidR="00156739" w:rsidRPr="00A34673" w:rsidTr="00D11F15">
        <w:trPr>
          <w:trHeight w:val="28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N </w:t>
            </w:r>
            <w:r w:rsidRPr="00A34673">
              <w:rPr>
                <w:sz w:val="20"/>
                <w:szCs w:val="20"/>
              </w:rPr>
              <w:br/>
            </w:r>
            <w:proofErr w:type="gramStart"/>
            <w:r w:rsidRPr="00A34673">
              <w:rPr>
                <w:sz w:val="20"/>
                <w:szCs w:val="20"/>
              </w:rPr>
              <w:t>п</w:t>
            </w:r>
            <w:proofErr w:type="gramEnd"/>
            <w:r w:rsidRPr="00A34673">
              <w:rPr>
                <w:sz w:val="20"/>
                <w:szCs w:val="20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Адрес          </w:t>
            </w:r>
            <w:r w:rsidRPr="00A34673">
              <w:rPr>
                <w:sz w:val="20"/>
                <w:szCs w:val="20"/>
              </w:rPr>
              <w:br/>
              <w:t>(</w:t>
            </w:r>
            <w:proofErr w:type="spellStart"/>
            <w:r w:rsidRPr="00A34673">
              <w:rPr>
                <w:sz w:val="20"/>
                <w:szCs w:val="20"/>
              </w:rPr>
              <w:t>местоп</w:t>
            </w:r>
            <w:proofErr w:type="gramStart"/>
            <w:r w:rsidRPr="00A34673">
              <w:rPr>
                <w:sz w:val="20"/>
                <w:szCs w:val="20"/>
              </w:rPr>
              <w:t>о</w:t>
            </w:r>
            <w:proofErr w:type="spellEnd"/>
            <w:r w:rsidRPr="00A34673">
              <w:rPr>
                <w:sz w:val="20"/>
                <w:szCs w:val="20"/>
              </w:rPr>
              <w:t>-</w:t>
            </w:r>
            <w:proofErr w:type="gramEnd"/>
            <w:r w:rsidRPr="00A34673">
              <w:rPr>
                <w:sz w:val="20"/>
                <w:szCs w:val="20"/>
              </w:rPr>
              <w:t xml:space="preserve">     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ложение</w:t>
            </w:r>
            <w:proofErr w:type="spellEnd"/>
            <w:r w:rsidRPr="00A34673">
              <w:rPr>
                <w:sz w:val="20"/>
                <w:szCs w:val="20"/>
              </w:rPr>
              <w:t xml:space="preserve">)       </w:t>
            </w:r>
            <w:r w:rsidRPr="00A34673">
              <w:rPr>
                <w:sz w:val="20"/>
                <w:szCs w:val="20"/>
              </w:rPr>
              <w:br/>
              <w:t xml:space="preserve">здания,        </w:t>
            </w:r>
            <w:r w:rsidRPr="00A34673">
              <w:rPr>
                <w:sz w:val="20"/>
                <w:szCs w:val="20"/>
              </w:rPr>
              <w:br/>
              <w:t xml:space="preserve">строения,      </w:t>
            </w:r>
            <w:r w:rsidRPr="00A34673">
              <w:rPr>
                <w:sz w:val="20"/>
                <w:szCs w:val="20"/>
              </w:rPr>
              <w:br/>
              <w:t xml:space="preserve">сооружения,    </w:t>
            </w:r>
            <w:r w:rsidRPr="00A34673">
              <w:rPr>
                <w:sz w:val="20"/>
                <w:szCs w:val="20"/>
              </w:rPr>
              <w:br/>
              <w:t>помещения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FA04ED">
            <w:pPr>
              <w:pStyle w:val="ConsPlusCell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>Назначение оснащенных</w:t>
            </w:r>
            <w:r w:rsidRPr="00A34673">
              <w:rPr>
                <w:sz w:val="20"/>
                <w:szCs w:val="20"/>
              </w:rPr>
              <w:br/>
              <w:t xml:space="preserve">  зданий, строений,  </w:t>
            </w:r>
            <w:r w:rsidRPr="00A34673">
              <w:rPr>
                <w:sz w:val="20"/>
                <w:szCs w:val="20"/>
              </w:rPr>
              <w:br/>
              <w:t>сооружений, помещений</w:t>
            </w:r>
            <w:r w:rsidRPr="00A34673">
              <w:rPr>
                <w:sz w:val="20"/>
                <w:szCs w:val="20"/>
              </w:rPr>
              <w:br/>
              <w:t xml:space="preserve">  (учебные, учебн</w:t>
            </w:r>
            <w:proofErr w:type="gramStart"/>
            <w:r w:rsidRPr="00A34673">
              <w:rPr>
                <w:sz w:val="20"/>
                <w:szCs w:val="20"/>
              </w:rPr>
              <w:t>о-</w:t>
            </w:r>
            <w:proofErr w:type="gramEnd"/>
            <w:r w:rsidRPr="00A34673">
              <w:rPr>
                <w:sz w:val="20"/>
                <w:szCs w:val="20"/>
              </w:rPr>
              <w:t xml:space="preserve">  </w:t>
            </w:r>
            <w:r w:rsidRPr="00A34673">
              <w:rPr>
                <w:sz w:val="20"/>
                <w:szCs w:val="20"/>
              </w:rPr>
              <w:br/>
              <w:t xml:space="preserve">    лабораторные,    </w:t>
            </w:r>
            <w:r w:rsidRPr="00A34673">
              <w:rPr>
                <w:sz w:val="20"/>
                <w:szCs w:val="20"/>
              </w:rPr>
              <w:br/>
              <w:t xml:space="preserve">  административные,  </w:t>
            </w:r>
            <w:r w:rsidRPr="00A34673">
              <w:rPr>
                <w:sz w:val="20"/>
                <w:szCs w:val="20"/>
              </w:rPr>
              <w:br/>
              <w:t xml:space="preserve">подсобные, помещения </w:t>
            </w:r>
            <w:r w:rsidRPr="00A34673">
              <w:rPr>
                <w:sz w:val="20"/>
                <w:szCs w:val="20"/>
              </w:rPr>
              <w:br/>
              <w:t xml:space="preserve">     для занятия     </w:t>
            </w:r>
            <w:r w:rsidRPr="00A34673">
              <w:rPr>
                <w:sz w:val="20"/>
                <w:szCs w:val="20"/>
              </w:rPr>
              <w:br/>
              <w:t xml:space="preserve">физической культурой </w:t>
            </w:r>
            <w:r w:rsidRPr="00A34673">
              <w:rPr>
                <w:sz w:val="20"/>
                <w:szCs w:val="20"/>
              </w:rPr>
              <w:br/>
              <w:t xml:space="preserve">   и спортом, для    </w:t>
            </w:r>
            <w:r w:rsidRPr="00A34673">
              <w:rPr>
                <w:sz w:val="20"/>
                <w:szCs w:val="20"/>
              </w:rPr>
              <w:br/>
              <w:t xml:space="preserve">     обеспечения     </w:t>
            </w:r>
            <w:r w:rsidRPr="00A34673">
              <w:rPr>
                <w:sz w:val="20"/>
                <w:szCs w:val="20"/>
              </w:rPr>
              <w:br/>
              <w:t xml:space="preserve">    обучающихся,     </w:t>
            </w:r>
            <w:r w:rsidRPr="00A34673">
              <w:rPr>
                <w:sz w:val="20"/>
                <w:szCs w:val="20"/>
              </w:rPr>
              <w:br/>
              <w:t xml:space="preserve">   воспитанников и   </w:t>
            </w:r>
            <w:r w:rsidRPr="00A34673">
              <w:rPr>
                <w:sz w:val="20"/>
                <w:szCs w:val="20"/>
              </w:rPr>
              <w:br/>
              <w:t xml:space="preserve"> работников питанием </w:t>
            </w:r>
            <w:r w:rsidRPr="00A34673">
              <w:rPr>
                <w:sz w:val="20"/>
                <w:szCs w:val="20"/>
              </w:rPr>
              <w:br/>
              <w:t xml:space="preserve">    и медицинским    </w:t>
            </w:r>
            <w:r w:rsidRPr="00A34673">
              <w:rPr>
                <w:sz w:val="20"/>
                <w:szCs w:val="20"/>
              </w:rPr>
              <w:br/>
              <w:t xml:space="preserve">обслуживанием, иное) </w:t>
            </w:r>
            <w:r w:rsidRPr="00A34673">
              <w:rPr>
                <w:sz w:val="20"/>
                <w:szCs w:val="20"/>
              </w:rPr>
              <w:br/>
              <w:t xml:space="preserve"> с указанием площади </w:t>
            </w:r>
            <w:r w:rsidRPr="00A34673">
              <w:rPr>
                <w:sz w:val="20"/>
                <w:szCs w:val="20"/>
              </w:rPr>
              <w:br/>
              <w:t xml:space="preserve">     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>Собственность</w:t>
            </w:r>
            <w:r w:rsidRPr="00A34673">
              <w:rPr>
                <w:sz w:val="20"/>
                <w:szCs w:val="20"/>
              </w:rPr>
              <w:br/>
              <w:t xml:space="preserve">   или иное  </w:t>
            </w:r>
            <w:r w:rsidRPr="00A34673">
              <w:rPr>
                <w:sz w:val="20"/>
                <w:szCs w:val="20"/>
              </w:rPr>
              <w:br/>
              <w:t xml:space="preserve"> вещное право</w:t>
            </w:r>
            <w:r w:rsidRPr="00A34673">
              <w:rPr>
                <w:sz w:val="20"/>
                <w:szCs w:val="20"/>
              </w:rPr>
              <w:br/>
              <w:t xml:space="preserve"> (оперативное</w:t>
            </w:r>
            <w:r w:rsidRPr="00A34673">
              <w:rPr>
                <w:sz w:val="20"/>
                <w:szCs w:val="20"/>
              </w:rPr>
              <w:br/>
              <w:t xml:space="preserve"> управление, </w:t>
            </w:r>
            <w:r w:rsidRPr="00A34673">
              <w:rPr>
                <w:sz w:val="20"/>
                <w:szCs w:val="20"/>
              </w:rPr>
              <w:br/>
              <w:t>хозяйственное</w:t>
            </w:r>
            <w:r w:rsidRPr="00A34673">
              <w:rPr>
                <w:sz w:val="20"/>
                <w:szCs w:val="20"/>
              </w:rPr>
              <w:br/>
              <w:t xml:space="preserve">  ведение),  </w:t>
            </w:r>
            <w:r w:rsidRPr="00A34673">
              <w:rPr>
                <w:sz w:val="20"/>
                <w:szCs w:val="20"/>
              </w:rPr>
              <w:br/>
              <w:t xml:space="preserve">   аренда,   </w:t>
            </w:r>
            <w:r w:rsidRPr="00A34673">
              <w:rPr>
                <w:sz w:val="20"/>
                <w:szCs w:val="20"/>
              </w:rPr>
              <w:br/>
              <w:t xml:space="preserve">  субаренда, </w:t>
            </w:r>
            <w:r w:rsidRPr="00A34673">
              <w:rPr>
                <w:sz w:val="20"/>
                <w:szCs w:val="20"/>
              </w:rPr>
              <w:br/>
              <w:t>безвозмездное</w:t>
            </w:r>
            <w:r w:rsidRPr="00A34673">
              <w:rPr>
                <w:sz w:val="20"/>
                <w:szCs w:val="20"/>
              </w:rPr>
              <w:br/>
              <w:t xml:space="preserve"> пользование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Полное    </w:t>
            </w:r>
            <w:r w:rsidRPr="00A34673">
              <w:rPr>
                <w:sz w:val="20"/>
                <w:szCs w:val="20"/>
              </w:rPr>
              <w:br/>
              <w:t xml:space="preserve"> наименование </w:t>
            </w:r>
            <w:r w:rsidRPr="00A34673">
              <w:rPr>
                <w:sz w:val="20"/>
                <w:szCs w:val="20"/>
              </w:rPr>
              <w:br/>
              <w:t xml:space="preserve"> собственника </w:t>
            </w:r>
            <w:r w:rsidRPr="00A34673">
              <w:rPr>
                <w:sz w:val="20"/>
                <w:szCs w:val="20"/>
              </w:rPr>
              <w:br/>
              <w:t>(арендодателя,</w:t>
            </w:r>
            <w:r w:rsidRPr="00A34673">
              <w:rPr>
                <w:sz w:val="20"/>
                <w:szCs w:val="20"/>
              </w:rPr>
              <w:br/>
              <w:t xml:space="preserve"> ссудодателя) </w:t>
            </w:r>
            <w:r w:rsidRPr="00A34673">
              <w:rPr>
                <w:sz w:val="20"/>
                <w:szCs w:val="20"/>
              </w:rPr>
              <w:br/>
              <w:t xml:space="preserve">    объекта   </w:t>
            </w:r>
            <w:r w:rsidRPr="00A34673">
              <w:rPr>
                <w:sz w:val="20"/>
                <w:szCs w:val="20"/>
              </w:rPr>
              <w:br/>
              <w:t xml:space="preserve">  недвижимого </w:t>
            </w:r>
            <w:r w:rsidRPr="00A34673">
              <w:rPr>
                <w:sz w:val="20"/>
                <w:szCs w:val="20"/>
              </w:rPr>
              <w:br/>
              <w:t xml:space="preserve">  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>Документ -</w:t>
            </w:r>
            <w:r w:rsidRPr="00A34673">
              <w:rPr>
                <w:sz w:val="20"/>
                <w:szCs w:val="20"/>
              </w:rPr>
              <w:br/>
              <w:t xml:space="preserve">основание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возникн</w:t>
            </w:r>
            <w:proofErr w:type="gramStart"/>
            <w:r w:rsidRPr="00A34673">
              <w:rPr>
                <w:sz w:val="20"/>
                <w:szCs w:val="20"/>
              </w:rPr>
              <w:t>о</w:t>
            </w:r>
            <w:proofErr w:type="spellEnd"/>
            <w:r w:rsidRPr="00A34673">
              <w:rPr>
                <w:sz w:val="20"/>
                <w:szCs w:val="20"/>
              </w:rPr>
              <w:t>-</w:t>
            </w:r>
            <w:proofErr w:type="gramEnd"/>
            <w:r w:rsidRPr="00A34673">
              <w:rPr>
                <w:sz w:val="20"/>
                <w:szCs w:val="20"/>
              </w:rPr>
              <w:t xml:space="preserve">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вения</w:t>
            </w:r>
            <w:proofErr w:type="spellEnd"/>
            <w:r w:rsidRPr="00A34673">
              <w:rPr>
                <w:sz w:val="20"/>
                <w:szCs w:val="20"/>
              </w:rPr>
              <w:t xml:space="preserve">     </w:t>
            </w:r>
            <w:r w:rsidRPr="00A34673">
              <w:rPr>
                <w:sz w:val="20"/>
                <w:szCs w:val="20"/>
              </w:rPr>
              <w:br/>
              <w:t xml:space="preserve">права     </w:t>
            </w:r>
            <w:r w:rsidRPr="00A34673">
              <w:rPr>
                <w:sz w:val="20"/>
                <w:szCs w:val="20"/>
              </w:rPr>
              <w:br/>
              <w:t>(</w:t>
            </w:r>
            <w:proofErr w:type="spellStart"/>
            <w:r w:rsidRPr="00A34673">
              <w:rPr>
                <w:sz w:val="20"/>
                <w:szCs w:val="20"/>
              </w:rPr>
              <w:t>указыва</w:t>
            </w:r>
            <w:proofErr w:type="spellEnd"/>
            <w:r w:rsidRPr="00A34673">
              <w:rPr>
                <w:sz w:val="20"/>
                <w:szCs w:val="20"/>
              </w:rPr>
              <w:t xml:space="preserve">-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ются</w:t>
            </w:r>
            <w:proofErr w:type="spellEnd"/>
            <w:r w:rsidRPr="00A34673">
              <w:rPr>
                <w:sz w:val="20"/>
                <w:szCs w:val="20"/>
              </w:rPr>
              <w:t xml:space="preserve">      </w:t>
            </w:r>
            <w:r w:rsidRPr="00A34673">
              <w:rPr>
                <w:sz w:val="20"/>
                <w:szCs w:val="20"/>
              </w:rPr>
              <w:br/>
              <w:t xml:space="preserve">реквизиты </w:t>
            </w:r>
            <w:r w:rsidRPr="00A34673">
              <w:rPr>
                <w:sz w:val="20"/>
                <w:szCs w:val="20"/>
              </w:rPr>
              <w:br/>
              <w:t xml:space="preserve">и сроки   </w:t>
            </w:r>
            <w:r w:rsidRPr="00A34673">
              <w:rPr>
                <w:sz w:val="20"/>
                <w:szCs w:val="20"/>
              </w:rPr>
              <w:br/>
              <w:t>действия)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Кадастровый  </w:t>
            </w:r>
            <w:r w:rsidRPr="00A34673">
              <w:rPr>
                <w:sz w:val="20"/>
                <w:szCs w:val="20"/>
              </w:rPr>
              <w:br/>
              <w:t xml:space="preserve">(или </w:t>
            </w:r>
            <w:proofErr w:type="spellStart"/>
            <w:r w:rsidRPr="00A34673">
              <w:rPr>
                <w:sz w:val="20"/>
                <w:szCs w:val="20"/>
              </w:rPr>
              <w:t>усло</w:t>
            </w:r>
            <w:proofErr w:type="gramStart"/>
            <w:r w:rsidRPr="00A34673">
              <w:rPr>
                <w:sz w:val="20"/>
                <w:szCs w:val="20"/>
              </w:rPr>
              <w:t>в</w:t>
            </w:r>
            <w:proofErr w:type="spellEnd"/>
            <w:r w:rsidRPr="00A34673">
              <w:rPr>
                <w:sz w:val="20"/>
                <w:szCs w:val="20"/>
              </w:rPr>
              <w:t>-</w:t>
            </w:r>
            <w:proofErr w:type="gramEnd"/>
            <w:r w:rsidRPr="00A34673">
              <w:rPr>
                <w:sz w:val="20"/>
                <w:szCs w:val="20"/>
              </w:rPr>
              <w:t xml:space="preserve"> 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ный</w:t>
            </w:r>
            <w:proofErr w:type="spellEnd"/>
            <w:r w:rsidRPr="00A34673">
              <w:rPr>
                <w:sz w:val="20"/>
                <w:szCs w:val="20"/>
              </w:rPr>
              <w:t xml:space="preserve">) номер   </w:t>
            </w:r>
            <w:r w:rsidRPr="00A34673">
              <w:rPr>
                <w:sz w:val="20"/>
                <w:szCs w:val="20"/>
              </w:rPr>
              <w:br/>
              <w:t xml:space="preserve">объекта      </w:t>
            </w:r>
            <w:r w:rsidRPr="00A34673"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>Номер з</w:t>
            </w:r>
            <w:proofErr w:type="gramStart"/>
            <w:r w:rsidRPr="00A34673">
              <w:rPr>
                <w:sz w:val="20"/>
                <w:szCs w:val="20"/>
              </w:rPr>
              <w:t>а-</w:t>
            </w:r>
            <w:proofErr w:type="gramEnd"/>
            <w:r w:rsidRPr="00A34673">
              <w:rPr>
                <w:sz w:val="20"/>
                <w:szCs w:val="20"/>
              </w:rPr>
              <w:t xml:space="preserve">  </w:t>
            </w:r>
            <w:r w:rsidRPr="00A34673">
              <w:rPr>
                <w:sz w:val="20"/>
                <w:szCs w:val="20"/>
              </w:rPr>
              <w:br/>
              <w:t xml:space="preserve">писи ре-  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гистрации</w:t>
            </w:r>
            <w:proofErr w:type="spellEnd"/>
            <w:r w:rsidRPr="00A34673">
              <w:rPr>
                <w:sz w:val="20"/>
                <w:szCs w:val="20"/>
              </w:rPr>
              <w:t xml:space="preserve">  </w:t>
            </w:r>
            <w:r w:rsidRPr="00A34673">
              <w:rPr>
                <w:sz w:val="20"/>
                <w:szCs w:val="20"/>
              </w:rPr>
              <w:br/>
              <w:t xml:space="preserve">в Едином  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государст</w:t>
            </w:r>
            <w:proofErr w:type="spellEnd"/>
            <w:r w:rsidRPr="00A34673">
              <w:rPr>
                <w:sz w:val="20"/>
                <w:szCs w:val="20"/>
              </w:rPr>
              <w:t xml:space="preserve">- </w:t>
            </w:r>
            <w:r w:rsidRPr="00A34673">
              <w:rPr>
                <w:sz w:val="20"/>
                <w:szCs w:val="20"/>
              </w:rPr>
              <w:br/>
              <w:t xml:space="preserve">венном     </w:t>
            </w:r>
            <w:r w:rsidRPr="00A34673">
              <w:rPr>
                <w:sz w:val="20"/>
                <w:szCs w:val="20"/>
              </w:rPr>
              <w:br/>
              <w:t xml:space="preserve">реестре    </w:t>
            </w:r>
            <w:r w:rsidRPr="00A34673">
              <w:rPr>
                <w:sz w:val="20"/>
                <w:szCs w:val="20"/>
              </w:rPr>
              <w:br/>
              <w:t xml:space="preserve">прав на    </w:t>
            </w:r>
            <w:r w:rsidRPr="00A34673">
              <w:rPr>
                <w:sz w:val="20"/>
                <w:szCs w:val="20"/>
              </w:rPr>
              <w:br/>
              <w:t xml:space="preserve">недвижимое </w:t>
            </w:r>
            <w:r w:rsidRPr="00A34673">
              <w:rPr>
                <w:sz w:val="20"/>
                <w:szCs w:val="20"/>
              </w:rPr>
              <w:br/>
              <w:t xml:space="preserve">имущество  </w:t>
            </w:r>
            <w:r w:rsidRPr="00A34673">
              <w:rPr>
                <w:sz w:val="20"/>
                <w:szCs w:val="20"/>
              </w:rPr>
              <w:br/>
              <w:t xml:space="preserve">и сделок   </w:t>
            </w:r>
            <w:r w:rsidRPr="00A34673">
              <w:rPr>
                <w:sz w:val="20"/>
                <w:szCs w:val="20"/>
              </w:rPr>
              <w:br/>
              <w:t xml:space="preserve">с ним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Реквизиты   </w:t>
            </w:r>
            <w:r w:rsidRPr="00A34673">
              <w:rPr>
                <w:sz w:val="20"/>
                <w:szCs w:val="20"/>
              </w:rPr>
              <w:br/>
              <w:t>заключений</w:t>
            </w:r>
            <w:r w:rsidR="002329BD" w:rsidRPr="00A34673">
              <w:rPr>
                <w:sz w:val="20"/>
                <w:szCs w:val="20"/>
              </w:rPr>
              <w:t>,</w:t>
            </w:r>
            <w:r w:rsidRPr="00A34673">
              <w:rPr>
                <w:sz w:val="20"/>
                <w:szCs w:val="20"/>
              </w:rPr>
              <w:t xml:space="preserve"> </w:t>
            </w:r>
            <w:r w:rsidRPr="00A34673">
              <w:rPr>
                <w:sz w:val="20"/>
                <w:szCs w:val="20"/>
              </w:rPr>
              <w:br/>
              <w:t xml:space="preserve">выданных    </w:t>
            </w:r>
            <w:r w:rsidRPr="00A34673">
              <w:rPr>
                <w:sz w:val="20"/>
                <w:szCs w:val="20"/>
              </w:rPr>
              <w:br/>
              <w:t xml:space="preserve">органами,  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осущес</w:t>
            </w:r>
            <w:proofErr w:type="gramStart"/>
            <w:r w:rsidRPr="00A34673">
              <w:rPr>
                <w:sz w:val="20"/>
                <w:szCs w:val="20"/>
              </w:rPr>
              <w:t>т</w:t>
            </w:r>
            <w:proofErr w:type="spellEnd"/>
            <w:r w:rsidRPr="00A34673">
              <w:rPr>
                <w:sz w:val="20"/>
                <w:szCs w:val="20"/>
              </w:rPr>
              <w:t>-</w:t>
            </w:r>
            <w:proofErr w:type="gramEnd"/>
            <w:r w:rsidRPr="00A34673">
              <w:rPr>
                <w:sz w:val="20"/>
                <w:szCs w:val="20"/>
              </w:rPr>
              <w:t xml:space="preserve">   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вляющими</w:t>
            </w:r>
            <w:proofErr w:type="spellEnd"/>
            <w:r w:rsidRPr="00A34673">
              <w:rPr>
                <w:sz w:val="20"/>
                <w:szCs w:val="20"/>
              </w:rPr>
              <w:t xml:space="preserve">   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государ</w:t>
            </w:r>
            <w:proofErr w:type="spellEnd"/>
            <w:r w:rsidRPr="00A34673">
              <w:rPr>
                <w:sz w:val="20"/>
                <w:szCs w:val="20"/>
              </w:rPr>
              <w:t xml:space="preserve">-   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ственный</w:t>
            </w:r>
            <w:proofErr w:type="spellEnd"/>
            <w:r w:rsidRPr="00A34673">
              <w:rPr>
                <w:sz w:val="20"/>
                <w:szCs w:val="20"/>
              </w:rPr>
              <w:t xml:space="preserve">    </w:t>
            </w:r>
            <w:r w:rsidRPr="00A34673">
              <w:rPr>
                <w:sz w:val="20"/>
                <w:szCs w:val="20"/>
              </w:rPr>
              <w:br/>
              <w:t xml:space="preserve">санитарно- 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эпидемио</w:t>
            </w:r>
            <w:proofErr w:type="spellEnd"/>
            <w:r w:rsidRPr="00A34673">
              <w:rPr>
                <w:sz w:val="20"/>
                <w:szCs w:val="20"/>
              </w:rPr>
              <w:t xml:space="preserve">-   </w:t>
            </w:r>
            <w:r w:rsidRPr="00A34673">
              <w:rPr>
                <w:sz w:val="20"/>
                <w:szCs w:val="20"/>
              </w:rPr>
              <w:br/>
              <w:t xml:space="preserve">логический  </w:t>
            </w:r>
            <w:r w:rsidRPr="00A34673">
              <w:rPr>
                <w:sz w:val="20"/>
                <w:szCs w:val="20"/>
              </w:rPr>
              <w:br/>
              <w:t xml:space="preserve">надзор,     </w:t>
            </w:r>
            <w:r w:rsidRPr="00A34673">
              <w:rPr>
                <w:sz w:val="20"/>
                <w:szCs w:val="20"/>
              </w:rPr>
              <w:br/>
            </w:r>
            <w:proofErr w:type="spellStart"/>
            <w:r w:rsidRPr="00A34673">
              <w:rPr>
                <w:sz w:val="20"/>
                <w:szCs w:val="20"/>
              </w:rPr>
              <w:t>государст</w:t>
            </w:r>
            <w:proofErr w:type="spellEnd"/>
            <w:r w:rsidRPr="00A34673">
              <w:rPr>
                <w:sz w:val="20"/>
                <w:szCs w:val="20"/>
              </w:rPr>
              <w:t xml:space="preserve">-  </w:t>
            </w:r>
            <w:r w:rsidRPr="00A34673">
              <w:rPr>
                <w:sz w:val="20"/>
                <w:szCs w:val="20"/>
              </w:rPr>
              <w:br/>
              <w:t xml:space="preserve">венный      </w:t>
            </w:r>
            <w:r w:rsidRPr="00A34673">
              <w:rPr>
                <w:sz w:val="20"/>
                <w:szCs w:val="20"/>
              </w:rPr>
              <w:br/>
              <w:t xml:space="preserve">пожарный    </w:t>
            </w:r>
            <w:r w:rsidRPr="00A34673">
              <w:rPr>
                <w:sz w:val="20"/>
                <w:szCs w:val="20"/>
              </w:rPr>
              <w:br/>
              <w:t xml:space="preserve">надзор      </w:t>
            </w:r>
          </w:p>
        </w:tc>
      </w:tr>
      <w:tr w:rsidR="00156739" w:rsidRPr="00A34673" w:rsidTr="00D11F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2        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     3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 4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  5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6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 7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8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9      </w:t>
            </w:r>
          </w:p>
        </w:tc>
      </w:tr>
      <w:tr w:rsidR="00156739" w:rsidRPr="00A34673" w:rsidTr="00D11F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Default="00783BCC" w:rsidP="002A37C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662434</w:t>
            </w:r>
          </w:p>
          <w:p w:rsidR="00783BCC" w:rsidRPr="00A34673" w:rsidRDefault="00783BCC" w:rsidP="002A37C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 Новоселовский район п. Кома пер. Почтовый 4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F7" w:rsidRPr="00A34673" w:rsidRDefault="00387BF7" w:rsidP="00D11F15">
            <w:pPr>
              <w:pStyle w:val="ConsPlusCell"/>
              <w:jc w:val="both"/>
              <w:rPr>
                <w:sz w:val="20"/>
                <w:szCs w:val="20"/>
                <w:u w:val="single"/>
              </w:rPr>
            </w:pPr>
            <w:r w:rsidRPr="00A34673">
              <w:rPr>
                <w:sz w:val="20"/>
                <w:szCs w:val="20"/>
                <w:u w:val="single"/>
              </w:rPr>
              <w:t>Учебные помещения:</w:t>
            </w:r>
          </w:p>
          <w:p w:rsidR="00354E5B" w:rsidRDefault="00354E5B" w:rsidP="00D11F1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</w:t>
            </w:r>
          </w:p>
          <w:p w:rsidR="00C44547" w:rsidRPr="00A34673" w:rsidRDefault="00130F36" w:rsidP="00D11F1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387BF7" w:rsidRPr="00A34673">
              <w:rPr>
                <w:sz w:val="20"/>
                <w:szCs w:val="20"/>
              </w:rPr>
              <w:t xml:space="preserve"> </w:t>
            </w:r>
            <w:r w:rsidR="000E45AB" w:rsidRPr="00A34673">
              <w:rPr>
                <w:sz w:val="20"/>
                <w:szCs w:val="20"/>
              </w:rPr>
              <w:t>–</w:t>
            </w:r>
            <w:r w:rsidR="00387BF7" w:rsidRPr="00A346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64,5</w:t>
            </w:r>
            <w:r w:rsidR="00C44547" w:rsidRPr="00A34673">
              <w:rPr>
                <w:sz w:val="20"/>
                <w:szCs w:val="20"/>
              </w:rPr>
              <w:t>м</w:t>
            </w:r>
            <w:proofErr w:type="gramStart"/>
            <w:r w:rsidR="00C44547"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0E45AB" w:rsidRPr="00A34673">
              <w:rPr>
                <w:sz w:val="20"/>
                <w:szCs w:val="20"/>
              </w:rPr>
              <w:t xml:space="preserve"> </w:t>
            </w:r>
          </w:p>
          <w:p w:rsidR="000E45AB" w:rsidRDefault="00130F36" w:rsidP="00D11F15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Группа – 64,5 </w:t>
            </w:r>
            <w:r w:rsidRPr="00A34673">
              <w:rPr>
                <w:sz w:val="20"/>
                <w:szCs w:val="20"/>
              </w:rPr>
              <w:t xml:space="preserve"> м</w:t>
            </w:r>
            <w:proofErr w:type="gramStart"/>
            <w:r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D4E6C" w:rsidRPr="00A34673" w:rsidRDefault="009567A2" w:rsidP="00D11F15">
            <w:pPr>
              <w:pStyle w:val="ConsPlusCell"/>
              <w:jc w:val="both"/>
              <w:rPr>
                <w:sz w:val="20"/>
                <w:szCs w:val="20"/>
                <w:u w:val="single"/>
              </w:rPr>
            </w:pPr>
            <w:r w:rsidRPr="00A34673">
              <w:rPr>
                <w:sz w:val="20"/>
                <w:szCs w:val="20"/>
                <w:u w:val="single"/>
              </w:rPr>
              <w:t>Административные помещения:</w:t>
            </w:r>
          </w:p>
          <w:p w:rsidR="00E762E7" w:rsidRDefault="00130F36" w:rsidP="00D11F1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4E5B">
              <w:rPr>
                <w:sz w:val="20"/>
                <w:szCs w:val="20"/>
              </w:rPr>
              <w:t xml:space="preserve"> этаж </w:t>
            </w:r>
          </w:p>
          <w:p w:rsidR="009567A2" w:rsidRPr="00A34673" w:rsidRDefault="009567A2" w:rsidP="00D11F15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 w:rsidRPr="00A34673">
              <w:rPr>
                <w:sz w:val="20"/>
                <w:szCs w:val="20"/>
              </w:rPr>
              <w:t>Кабинет заведующего</w:t>
            </w:r>
            <w:r w:rsidR="00354E5B">
              <w:rPr>
                <w:sz w:val="20"/>
                <w:szCs w:val="20"/>
              </w:rPr>
              <w:t xml:space="preserve"> </w:t>
            </w:r>
            <w:r w:rsidRPr="00A34673">
              <w:rPr>
                <w:sz w:val="20"/>
                <w:szCs w:val="20"/>
              </w:rPr>
              <w:t>–</w:t>
            </w:r>
            <w:r w:rsidR="001542C4">
              <w:rPr>
                <w:sz w:val="20"/>
                <w:szCs w:val="20"/>
              </w:rPr>
              <w:t xml:space="preserve"> </w:t>
            </w:r>
            <w:r w:rsidR="00130F36">
              <w:rPr>
                <w:sz w:val="20"/>
                <w:szCs w:val="20"/>
              </w:rPr>
              <w:t>9,1</w:t>
            </w:r>
            <w:r w:rsidRPr="00A34673">
              <w:rPr>
                <w:sz w:val="20"/>
                <w:szCs w:val="20"/>
              </w:rPr>
              <w:t>м</w:t>
            </w:r>
            <w:proofErr w:type="gramStart"/>
            <w:r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30F36" w:rsidRPr="00570BFD" w:rsidRDefault="00130F36" w:rsidP="00130F36">
            <w:pPr>
              <w:pStyle w:val="ConsPlusCell"/>
              <w:rPr>
                <w:sz w:val="20"/>
                <w:szCs w:val="20"/>
              </w:rPr>
            </w:pPr>
            <w:r w:rsidRPr="00E96EBB">
              <w:rPr>
                <w:sz w:val="20"/>
                <w:szCs w:val="20"/>
              </w:rPr>
              <w:t>Медицинский кабинет 9,4</w:t>
            </w:r>
            <w:r w:rsidRPr="00570BFD">
              <w:rPr>
                <w:sz w:val="20"/>
                <w:szCs w:val="20"/>
              </w:rPr>
              <w:t>.</w:t>
            </w:r>
            <w:r w:rsidRPr="00A34673">
              <w:rPr>
                <w:sz w:val="20"/>
                <w:szCs w:val="20"/>
              </w:rPr>
              <w:t xml:space="preserve"> м</w:t>
            </w:r>
            <w:proofErr w:type="gramStart"/>
            <w:r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27D61" w:rsidRDefault="001542C4" w:rsidP="00D11F15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Методический кабинет</w:t>
            </w:r>
            <w:r w:rsidR="00E762E7">
              <w:rPr>
                <w:sz w:val="20"/>
                <w:szCs w:val="20"/>
              </w:rPr>
              <w:t xml:space="preserve"> </w:t>
            </w:r>
            <w:r w:rsidR="00130F36">
              <w:rPr>
                <w:sz w:val="20"/>
                <w:szCs w:val="20"/>
              </w:rPr>
              <w:t xml:space="preserve">9,3 </w:t>
            </w:r>
            <w:r w:rsidR="00130F36" w:rsidRPr="00A34673">
              <w:rPr>
                <w:sz w:val="20"/>
                <w:szCs w:val="20"/>
              </w:rPr>
              <w:t xml:space="preserve"> м</w:t>
            </w:r>
            <w:proofErr w:type="gramStart"/>
            <w:r w:rsidR="00130F36"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30F36" w:rsidRDefault="00130F36" w:rsidP="00D11F15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Спортзал 49,0 </w:t>
            </w:r>
            <w:r w:rsidRPr="00A34673">
              <w:rPr>
                <w:sz w:val="20"/>
                <w:szCs w:val="20"/>
              </w:rPr>
              <w:t xml:space="preserve"> м</w:t>
            </w:r>
            <w:proofErr w:type="gramStart"/>
            <w:r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70BFD" w:rsidRPr="00130F36" w:rsidRDefault="00570BFD" w:rsidP="00570BFD">
            <w:pPr>
              <w:pStyle w:val="ConsPlusCell"/>
              <w:rPr>
                <w:sz w:val="20"/>
                <w:szCs w:val="22"/>
                <w:u w:val="single"/>
              </w:rPr>
            </w:pPr>
            <w:r w:rsidRPr="00E96EBB">
              <w:rPr>
                <w:sz w:val="20"/>
                <w:szCs w:val="22"/>
              </w:rPr>
              <w:t>Пищеблок</w:t>
            </w:r>
            <w:r w:rsidR="00130F36" w:rsidRPr="00E96EBB">
              <w:rPr>
                <w:sz w:val="20"/>
                <w:szCs w:val="22"/>
              </w:rPr>
              <w:t xml:space="preserve"> 21</w:t>
            </w:r>
            <w:r w:rsidR="00130F36">
              <w:rPr>
                <w:sz w:val="20"/>
                <w:szCs w:val="22"/>
                <w:u w:val="single"/>
              </w:rPr>
              <w:t xml:space="preserve"> </w:t>
            </w:r>
            <w:r w:rsidR="00130F36" w:rsidRPr="00A34673">
              <w:rPr>
                <w:sz w:val="20"/>
                <w:szCs w:val="20"/>
              </w:rPr>
              <w:t xml:space="preserve"> м</w:t>
            </w:r>
            <w:proofErr w:type="gramStart"/>
            <w:r w:rsidR="00130F36"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94418D" w:rsidRDefault="0094418D" w:rsidP="00D11F15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 w:rsidRPr="00E96EBB">
              <w:rPr>
                <w:sz w:val="20"/>
                <w:szCs w:val="20"/>
              </w:rPr>
              <w:t>Прачечная</w:t>
            </w:r>
            <w:r w:rsidR="00130F36" w:rsidRPr="00E96EBB">
              <w:rPr>
                <w:sz w:val="20"/>
                <w:szCs w:val="20"/>
              </w:rPr>
              <w:t xml:space="preserve"> 49,0</w:t>
            </w:r>
            <w:r w:rsidR="00E96EBB">
              <w:rPr>
                <w:sz w:val="20"/>
                <w:szCs w:val="20"/>
                <w:u w:val="single"/>
              </w:rPr>
              <w:t xml:space="preserve"> </w:t>
            </w:r>
            <w:r w:rsidR="00130F36" w:rsidRPr="00A34673">
              <w:rPr>
                <w:sz w:val="20"/>
                <w:szCs w:val="20"/>
              </w:rPr>
              <w:t>м</w:t>
            </w:r>
            <w:proofErr w:type="gramStart"/>
            <w:r w:rsidR="00130F36"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30F36" w:rsidRPr="00A34673" w:rsidRDefault="00130F36" w:rsidP="00D11F15">
            <w:pPr>
              <w:pStyle w:val="ConsPlusCell"/>
              <w:jc w:val="both"/>
              <w:rPr>
                <w:sz w:val="20"/>
                <w:szCs w:val="20"/>
                <w:u w:val="single"/>
              </w:rPr>
            </w:pPr>
          </w:p>
          <w:p w:rsidR="00E762E7" w:rsidRDefault="00E762E7" w:rsidP="00D11F15">
            <w:pPr>
              <w:pStyle w:val="ConsPlusCell"/>
              <w:jc w:val="both"/>
              <w:rPr>
                <w:vertAlign w:val="superscript"/>
              </w:rPr>
            </w:pPr>
          </w:p>
          <w:p w:rsidR="00732B97" w:rsidRPr="00A34673" w:rsidRDefault="00B046A9" w:rsidP="00D11F1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1" w:rsidRPr="00A34673" w:rsidRDefault="00787A90" w:rsidP="00783BC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93" w:rsidRPr="00A34673" w:rsidRDefault="007F3D93" w:rsidP="007F3D93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Администрация </w:t>
            </w:r>
            <w:r w:rsidR="00783BCC">
              <w:rPr>
                <w:sz w:val="20"/>
                <w:szCs w:val="20"/>
              </w:rPr>
              <w:t>Новоселовского района</w:t>
            </w:r>
          </w:p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E3" w:rsidRDefault="00783BCC" w:rsidP="00130F3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Архивная справка № 142 от 4.10.2000г.</w:t>
            </w:r>
          </w:p>
          <w:p w:rsidR="00783BCC" w:rsidRPr="009A54E3" w:rsidRDefault="00783BCC" w:rsidP="00130F3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серия 24ЕЗ № 558297</w:t>
            </w:r>
            <w:r w:rsidR="00130F36">
              <w:rPr>
                <w:sz w:val="20"/>
                <w:szCs w:val="20"/>
              </w:rPr>
              <w:t xml:space="preserve"> от 6.04.2006г.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130F36" w:rsidP="00D622C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24:29:0000000:0000:04:242:002:000025760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130F36" w:rsidP="00130F3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24-24-22/001/2007/385 от 6.04.2007г.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08" w:rsidRPr="00A34673" w:rsidRDefault="00CD7C9D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>Санитарно-эпидемиологическое заключение №</w:t>
            </w:r>
            <w:r w:rsidR="00130F36">
              <w:rPr>
                <w:sz w:val="20"/>
                <w:szCs w:val="20"/>
              </w:rPr>
              <w:t xml:space="preserve"> 28.81.01.000.М</w:t>
            </w:r>
            <w:r w:rsidR="00251EDA">
              <w:rPr>
                <w:sz w:val="20"/>
                <w:szCs w:val="20"/>
              </w:rPr>
              <w:t>.</w:t>
            </w:r>
            <w:r w:rsidR="00130F36">
              <w:rPr>
                <w:sz w:val="20"/>
                <w:szCs w:val="20"/>
              </w:rPr>
              <w:t>000017.03.10 от 23.03.2010</w:t>
            </w:r>
          </w:p>
          <w:p w:rsidR="00B86501" w:rsidRPr="00A34673" w:rsidRDefault="00B86501" w:rsidP="00D11F1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200F08" w:rsidRPr="00A34673" w:rsidRDefault="00130F36" w:rsidP="00130F3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ОГПН № 036705 от 11.03.2010 г.</w:t>
            </w:r>
            <w:r w:rsidR="00200F08" w:rsidRPr="00A34673">
              <w:rPr>
                <w:sz w:val="20"/>
                <w:szCs w:val="20"/>
              </w:rPr>
              <w:t xml:space="preserve"> </w:t>
            </w:r>
          </w:p>
        </w:tc>
      </w:tr>
      <w:tr w:rsidR="00156739" w:rsidRPr="00A34673" w:rsidTr="00D11F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Всего (кв. м):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C7" w:rsidRPr="00A34673" w:rsidRDefault="00E96EBB" w:rsidP="002A37C7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275,8</w:t>
            </w:r>
            <w:r w:rsidR="002A37C7" w:rsidRPr="00A34673">
              <w:rPr>
                <w:sz w:val="20"/>
                <w:szCs w:val="20"/>
              </w:rPr>
              <w:t xml:space="preserve"> м</w:t>
            </w:r>
            <w:proofErr w:type="gramStart"/>
            <w:r w:rsidR="002A37C7"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E29C0" w:rsidRPr="00A34673" w:rsidRDefault="003E29C0" w:rsidP="002A37C7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 X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  X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X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 X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X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A34673" w:rsidRDefault="003E29C0" w:rsidP="00D11F15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     X      </w:t>
            </w:r>
          </w:p>
        </w:tc>
      </w:tr>
    </w:tbl>
    <w:p w:rsidR="003E29C0" w:rsidRDefault="00D11F15" w:rsidP="003E29C0">
      <w:pPr>
        <w:widowControl w:val="0"/>
        <w:autoSpaceDE w:val="0"/>
        <w:autoSpaceDN w:val="0"/>
        <w:adjustRightInd w:val="0"/>
      </w:pPr>
      <w:r>
        <w:br w:type="textWrapping" w:clear="all"/>
      </w:r>
    </w:p>
    <w:p w:rsidR="00655731" w:rsidRDefault="00655731" w:rsidP="003E29C0">
      <w:pPr>
        <w:widowControl w:val="0"/>
        <w:autoSpaceDE w:val="0"/>
        <w:autoSpaceDN w:val="0"/>
        <w:adjustRightInd w:val="0"/>
      </w:pPr>
    </w:p>
    <w:p w:rsidR="00655731" w:rsidRDefault="00655731" w:rsidP="003E29C0">
      <w:pPr>
        <w:widowControl w:val="0"/>
        <w:autoSpaceDE w:val="0"/>
        <w:autoSpaceDN w:val="0"/>
        <w:adjustRightInd w:val="0"/>
      </w:pPr>
    </w:p>
    <w:p w:rsidR="00655731" w:rsidRPr="002018C3" w:rsidRDefault="00655731" w:rsidP="003E29C0">
      <w:pPr>
        <w:widowControl w:val="0"/>
        <w:autoSpaceDE w:val="0"/>
        <w:autoSpaceDN w:val="0"/>
        <w:adjustRightInd w:val="0"/>
      </w:pPr>
    </w:p>
    <w:p w:rsidR="003E29C0" w:rsidRPr="001F3818" w:rsidRDefault="003E29C0" w:rsidP="003E29C0">
      <w:pPr>
        <w:pStyle w:val="ConsPlusNonformat"/>
        <w:rPr>
          <w:rFonts w:ascii="Times New Roman" w:hAnsi="Times New Roman" w:cs="Times New Roman"/>
          <w:szCs w:val="22"/>
        </w:rPr>
      </w:pPr>
      <w:r w:rsidRPr="001F3818">
        <w:rPr>
          <w:rFonts w:ascii="Times New Roman" w:hAnsi="Times New Roman" w:cs="Times New Roman"/>
          <w:sz w:val="22"/>
          <w:szCs w:val="24"/>
        </w:rPr>
        <w:t xml:space="preserve">    </w:t>
      </w:r>
      <w:r w:rsidRPr="001F3818">
        <w:rPr>
          <w:rFonts w:ascii="Times New Roman" w:hAnsi="Times New Roman" w:cs="Times New Roman"/>
          <w:szCs w:val="22"/>
        </w:rPr>
        <w:t>Раздел  2.  Обеспечение  образовательной  деятельности  помещениями для</w:t>
      </w:r>
      <w:r w:rsidR="005F63F4" w:rsidRPr="001F3818">
        <w:rPr>
          <w:rFonts w:ascii="Times New Roman" w:hAnsi="Times New Roman" w:cs="Times New Roman"/>
          <w:szCs w:val="22"/>
        </w:rPr>
        <w:t xml:space="preserve"> </w:t>
      </w:r>
      <w:r w:rsidRPr="001F3818">
        <w:rPr>
          <w:rFonts w:ascii="Times New Roman" w:hAnsi="Times New Roman" w:cs="Times New Roman"/>
          <w:szCs w:val="22"/>
        </w:rPr>
        <w:t>медицинского обслуживания и питания</w:t>
      </w:r>
    </w:p>
    <w:p w:rsidR="003E29C0" w:rsidRPr="001F3818" w:rsidRDefault="003E29C0" w:rsidP="003E29C0">
      <w:pPr>
        <w:widowControl w:val="0"/>
        <w:autoSpaceDE w:val="0"/>
        <w:autoSpaceDN w:val="0"/>
        <w:adjustRightInd w:val="0"/>
        <w:rPr>
          <w:sz w:val="20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768"/>
        <w:gridCol w:w="2127"/>
        <w:gridCol w:w="2126"/>
        <w:gridCol w:w="2126"/>
        <w:gridCol w:w="1843"/>
        <w:gridCol w:w="1701"/>
        <w:gridCol w:w="1984"/>
      </w:tblGrid>
      <w:tr w:rsidR="00AC76E4" w:rsidRPr="001F3818" w:rsidTr="00D3034B">
        <w:trPr>
          <w:trHeight w:val="12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 N </w:t>
            </w:r>
            <w:r w:rsidRPr="001F3818">
              <w:rPr>
                <w:sz w:val="20"/>
                <w:szCs w:val="22"/>
              </w:rPr>
              <w:br/>
            </w:r>
            <w:proofErr w:type="gramStart"/>
            <w:r w:rsidRPr="001F3818">
              <w:rPr>
                <w:sz w:val="20"/>
                <w:szCs w:val="22"/>
              </w:rPr>
              <w:t>п</w:t>
            </w:r>
            <w:proofErr w:type="gramEnd"/>
            <w:r w:rsidRPr="001F3818">
              <w:rPr>
                <w:sz w:val="20"/>
                <w:szCs w:val="22"/>
              </w:rPr>
              <w:t>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8B7BA8">
            <w:pPr>
              <w:pStyle w:val="ConsPlusCell"/>
              <w:jc w:val="center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>Помещения для</w:t>
            </w:r>
            <w:r w:rsidRPr="001F3818">
              <w:rPr>
                <w:sz w:val="20"/>
                <w:szCs w:val="22"/>
              </w:rPr>
              <w:br/>
              <w:t xml:space="preserve">медицинского </w:t>
            </w:r>
            <w:r w:rsidRPr="001F3818">
              <w:rPr>
                <w:sz w:val="20"/>
                <w:szCs w:val="22"/>
              </w:rPr>
              <w:br/>
              <w:t xml:space="preserve">обслуживания </w:t>
            </w:r>
            <w:r w:rsidRPr="001F3818">
              <w:rPr>
                <w:sz w:val="20"/>
                <w:szCs w:val="22"/>
              </w:rPr>
              <w:br/>
              <w:t xml:space="preserve">  и 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8B7BA8">
            <w:pPr>
              <w:pStyle w:val="ConsPlusCell"/>
              <w:jc w:val="center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Адрес      </w:t>
            </w:r>
            <w:r w:rsidRPr="001F3818">
              <w:rPr>
                <w:sz w:val="20"/>
                <w:szCs w:val="22"/>
              </w:rPr>
              <w:br/>
              <w:t xml:space="preserve">(местоположение) помещений    </w:t>
            </w:r>
            <w:r w:rsidRPr="001F3818">
              <w:rPr>
                <w:sz w:val="20"/>
                <w:szCs w:val="22"/>
              </w:rPr>
              <w:br/>
              <w:t xml:space="preserve">  с указанием   </w:t>
            </w:r>
            <w:r w:rsidRPr="001F3818">
              <w:rPr>
                <w:sz w:val="20"/>
                <w:szCs w:val="22"/>
              </w:rPr>
              <w:br/>
              <w:t xml:space="preserve">    площади     </w:t>
            </w:r>
            <w:r w:rsidRPr="001F3818">
              <w:rPr>
                <w:sz w:val="20"/>
                <w:szCs w:val="22"/>
              </w:rPr>
              <w:br/>
              <w:t xml:space="preserve">    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DA" w:rsidRPr="001F3818" w:rsidRDefault="003E29C0" w:rsidP="003C6E1B">
            <w:pPr>
              <w:pStyle w:val="ConsPlusCell"/>
              <w:jc w:val="center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Собственность </w:t>
            </w:r>
          </w:p>
          <w:p w:rsidR="003E29C0" w:rsidRPr="001F3818" w:rsidRDefault="003E29C0" w:rsidP="003C6E1B">
            <w:pPr>
              <w:pStyle w:val="ConsPlusCell"/>
              <w:jc w:val="center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или иное    </w:t>
            </w:r>
            <w:r w:rsidRPr="001F3818">
              <w:rPr>
                <w:sz w:val="20"/>
                <w:szCs w:val="22"/>
              </w:rPr>
              <w:br/>
              <w:t xml:space="preserve"> вещное право (оперативное  </w:t>
            </w:r>
            <w:r w:rsidRPr="001F3818">
              <w:rPr>
                <w:sz w:val="20"/>
                <w:szCs w:val="22"/>
              </w:rPr>
              <w:br/>
              <w:t xml:space="preserve"> управление, хозяйственное  </w:t>
            </w:r>
            <w:r w:rsidRPr="001F3818">
              <w:rPr>
                <w:sz w:val="20"/>
                <w:szCs w:val="22"/>
              </w:rPr>
              <w:br/>
              <w:t>ведение), аренда, субаренда,</w:t>
            </w:r>
            <w:r w:rsidRPr="001F3818">
              <w:rPr>
                <w:sz w:val="20"/>
                <w:szCs w:val="22"/>
              </w:rPr>
              <w:br/>
              <w:t xml:space="preserve"> безвозмездное 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3C6E1B">
            <w:pPr>
              <w:pStyle w:val="ConsPlusCell"/>
              <w:jc w:val="center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Полное     </w:t>
            </w:r>
            <w:r w:rsidRPr="001F3818">
              <w:rPr>
                <w:sz w:val="20"/>
                <w:szCs w:val="22"/>
              </w:rPr>
              <w:br/>
              <w:t xml:space="preserve">наименование  </w:t>
            </w:r>
            <w:r w:rsidRPr="001F3818">
              <w:rPr>
                <w:sz w:val="20"/>
                <w:szCs w:val="22"/>
              </w:rPr>
              <w:br/>
              <w:t xml:space="preserve">собственника  </w:t>
            </w:r>
            <w:r w:rsidRPr="001F3818">
              <w:rPr>
                <w:sz w:val="20"/>
                <w:szCs w:val="22"/>
              </w:rPr>
              <w:br/>
              <w:t>(арендодателя,</w:t>
            </w:r>
            <w:r w:rsidRPr="001F3818">
              <w:rPr>
                <w:sz w:val="20"/>
                <w:szCs w:val="22"/>
              </w:rPr>
              <w:br/>
              <w:t xml:space="preserve"> ссудодателя) </w:t>
            </w:r>
            <w:r w:rsidRPr="001F3818">
              <w:rPr>
                <w:sz w:val="20"/>
                <w:szCs w:val="22"/>
              </w:rPr>
              <w:br/>
              <w:t xml:space="preserve">   объекта    </w:t>
            </w:r>
            <w:r w:rsidRPr="001F3818">
              <w:rPr>
                <w:sz w:val="20"/>
                <w:szCs w:val="22"/>
              </w:rPr>
              <w:br/>
              <w:t xml:space="preserve"> недвижимого  </w:t>
            </w:r>
            <w:r w:rsidRPr="001F3818">
              <w:rPr>
                <w:sz w:val="20"/>
                <w:szCs w:val="22"/>
              </w:rPr>
              <w:br/>
              <w:t xml:space="preserve"> 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8217A9">
            <w:pPr>
              <w:pStyle w:val="ConsPlusCell"/>
              <w:jc w:val="center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Документ -  </w:t>
            </w:r>
            <w:r w:rsidRPr="001F3818">
              <w:rPr>
                <w:sz w:val="20"/>
                <w:szCs w:val="22"/>
              </w:rPr>
              <w:br/>
              <w:t xml:space="preserve"> основание   </w:t>
            </w:r>
            <w:r w:rsidRPr="001F3818">
              <w:rPr>
                <w:sz w:val="20"/>
                <w:szCs w:val="22"/>
              </w:rPr>
              <w:br/>
              <w:t>возникновения</w:t>
            </w:r>
            <w:r w:rsidRPr="001F3818">
              <w:rPr>
                <w:sz w:val="20"/>
                <w:szCs w:val="22"/>
              </w:rPr>
              <w:br/>
              <w:t xml:space="preserve">   права     </w:t>
            </w:r>
            <w:r w:rsidRPr="001F3818">
              <w:rPr>
                <w:sz w:val="20"/>
                <w:szCs w:val="22"/>
              </w:rPr>
              <w:br/>
              <w:t xml:space="preserve">(указываются </w:t>
            </w:r>
            <w:r w:rsidRPr="001F3818">
              <w:rPr>
                <w:sz w:val="20"/>
                <w:szCs w:val="22"/>
              </w:rPr>
              <w:br/>
              <w:t xml:space="preserve">реквизиты и  </w:t>
            </w:r>
            <w:r w:rsidRPr="001F3818">
              <w:rPr>
                <w:sz w:val="20"/>
                <w:szCs w:val="22"/>
              </w:rPr>
              <w:br/>
              <w:t xml:space="preserve">   сроки     </w:t>
            </w:r>
            <w:r w:rsidRPr="001F3818">
              <w:rPr>
                <w:sz w:val="20"/>
                <w:szCs w:val="22"/>
              </w:rPr>
              <w:br/>
              <w:t xml:space="preserve"> 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BA06B0">
            <w:pPr>
              <w:pStyle w:val="ConsPlusCell"/>
              <w:jc w:val="center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Кадастровый </w:t>
            </w:r>
            <w:r w:rsidR="008B7C69" w:rsidRPr="001F3818">
              <w:rPr>
                <w:sz w:val="20"/>
                <w:szCs w:val="22"/>
              </w:rPr>
              <w:t xml:space="preserve"> (или </w:t>
            </w:r>
            <w:r w:rsidRPr="001F3818">
              <w:rPr>
                <w:sz w:val="20"/>
                <w:szCs w:val="22"/>
              </w:rPr>
              <w:t xml:space="preserve">условный)  </w:t>
            </w:r>
            <w:r w:rsidRPr="001F3818">
              <w:rPr>
                <w:sz w:val="20"/>
                <w:szCs w:val="22"/>
              </w:rPr>
              <w:br/>
              <w:t xml:space="preserve">   номер    </w:t>
            </w:r>
            <w:r w:rsidRPr="001F3818">
              <w:rPr>
                <w:sz w:val="20"/>
                <w:szCs w:val="22"/>
              </w:rPr>
              <w:br/>
              <w:t xml:space="preserve">  объекта   </w:t>
            </w:r>
            <w:r w:rsidRPr="001F3818">
              <w:rPr>
                <w:sz w:val="20"/>
                <w:szCs w:val="22"/>
              </w:rPr>
              <w:br/>
              <w:t>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F06A31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 Номер записи  </w:t>
            </w:r>
            <w:r w:rsidRPr="001F3818">
              <w:rPr>
                <w:sz w:val="20"/>
                <w:szCs w:val="22"/>
              </w:rPr>
              <w:br/>
              <w:t xml:space="preserve"> регистрации   </w:t>
            </w:r>
            <w:r w:rsidRPr="001F3818">
              <w:rPr>
                <w:sz w:val="20"/>
                <w:szCs w:val="22"/>
              </w:rPr>
              <w:br/>
              <w:t xml:space="preserve">   в Едином    </w:t>
            </w:r>
            <w:r w:rsidRPr="001F3818">
              <w:rPr>
                <w:sz w:val="20"/>
                <w:szCs w:val="22"/>
              </w:rPr>
              <w:br/>
              <w:t>государственном</w:t>
            </w:r>
            <w:r w:rsidR="00BE1D0B" w:rsidRPr="001F3818">
              <w:rPr>
                <w:sz w:val="20"/>
                <w:szCs w:val="22"/>
              </w:rPr>
              <w:t xml:space="preserve"> </w:t>
            </w:r>
            <w:r w:rsidRPr="001F3818">
              <w:rPr>
                <w:sz w:val="20"/>
                <w:szCs w:val="22"/>
              </w:rPr>
              <w:t xml:space="preserve">реестре права  </w:t>
            </w:r>
            <w:r w:rsidRPr="001F3818">
              <w:rPr>
                <w:sz w:val="20"/>
                <w:szCs w:val="22"/>
              </w:rPr>
              <w:br/>
              <w:t xml:space="preserve">на </w:t>
            </w:r>
            <w:r w:rsidR="00F06A31" w:rsidRPr="001F3818">
              <w:rPr>
                <w:sz w:val="20"/>
                <w:szCs w:val="22"/>
              </w:rPr>
              <w:t>н</w:t>
            </w:r>
            <w:r w:rsidRPr="001F3818">
              <w:rPr>
                <w:sz w:val="20"/>
                <w:szCs w:val="22"/>
              </w:rPr>
              <w:t xml:space="preserve">едвижимое  </w:t>
            </w:r>
            <w:r w:rsidRPr="001F3818">
              <w:rPr>
                <w:sz w:val="20"/>
                <w:szCs w:val="22"/>
              </w:rPr>
              <w:br/>
              <w:t xml:space="preserve">  имущество    </w:t>
            </w:r>
            <w:r w:rsidRPr="001F3818">
              <w:rPr>
                <w:sz w:val="20"/>
                <w:szCs w:val="22"/>
              </w:rPr>
              <w:br/>
              <w:t xml:space="preserve">и сделок с ним </w:t>
            </w:r>
          </w:p>
        </w:tc>
      </w:tr>
      <w:tr w:rsidR="00AC76E4" w:rsidRPr="001F3818" w:rsidTr="00D3034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 1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      2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       3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             4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      5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      6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     7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1F3818" w:rsidRDefault="003E29C0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       8       </w:t>
            </w:r>
          </w:p>
        </w:tc>
      </w:tr>
      <w:tr w:rsidR="001F3818" w:rsidRPr="001F3818" w:rsidTr="00D3034B">
        <w:trPr>
          <w:trHeight w:val="4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8" w:rsidRPr="001F3818" w:rsidRDefault="001F3818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1.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C" w:rsidRDefault="00B4799C" w:rsidP="00D622C8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>Помещения для</w:t>
            </w:r>
            <w:r w:rsidRPr="001F3818">
              <w:rPr>
                <w:sz w:val="20"/>
                <w:szCs w:val="22"/>
              </w:rPr>
              <w:br/>
              <w:t xml:space="preserve">медицинского </w:t>
            </w:r>
            <w:r w:rsidRPr="001F3818">
              <w:rPr>
                <w:sz w:val="20"/>
                <w:szCs w:val="22"/>
              </w:rPr>
              <w:br/>
              <w:t>обслуживания</w:t>
            </w:r>
            <w:r>
              <w:rPr>
                <w:sz w:val="20"/>
                <w:szCs w:val="22"/>
              </w:rPr>
              <w:t xml:space="preserve"> воспитанников:</w:t>
            </w:r>
          </w:p>
          <w:p w:rsidR="001F3818" w:rsidRPr="00E55FF2" w:rsidRDefault="001F3818" w:rsidP="00A948C4">
            <w:pPr>
              <w:pStyle w:val="ConsPlusCell"/>
              <w:rPr>
                <w:sz w:val="20"/>
                <w:szCs w:val="22"/>
              </w:rPr>
            </w:pPr>
            <w:r w:rsidRPr="00E55FF2">
              <w:rPr>
                <w:sz w:val="20"/>
                <w:szCs w:val="22"/>
              </w:rPr>
              <w:t xml:space="preserve">Договор № </w:t>
            </w:r>
            <w:r w:rsidR="00D622C8">
              <w:rPr>
                <w:sz w:val="20"/>
                <w:szCs w:val="22"/>
              </w:rPr>
              <w:t xml:space="preserve">5 </w:t>
            </w:r>
            <w:r w:rsidR="00E55FF2" w:rsidRPr="00E55FF2">
              <w:rPr>
                <w:sz w:val="20"/>
                <w:szCs w:val="22"/>
              </w:rPr>
              <w:t xml:space="preserve">от </w:t>
            </w:r>
            <w:r w:rsidR="00D622C8">
              <w:rPr>
                <w:sz w:val="20"/>
                <w:szCs w:val="22"/>
              </w:rPr>
              <w:t>21</w:t>
            </w:r>
            <w:r w:rsidR="00E55FF2" w:rsidRPr="004C256F">
              <w:rPr>
                <w:sz w:val="20"/>
                <w:szCs w:val="22"/>
              </w:rPr>
              <w:t>.</w:t>
            </w:r>
            <w:r w:rsidR="00D622C8">
              <w:rPr>
                <w:sz w:val="20"/>
                <w:szCs w:val="22"/>
              </w:rPr>
              <w:t>10</w:t>
            </w:r>
            <w:r w:rsidR="00E55FF2" w:rsidRPr="004C256F">
              <w:rPr>
                <w:sz w:val="20"/>
                <w:szCs w:val="22"/>
              </w:rPr>
              <w:t>.2014</w:t>
            </w:r>
            <w:r w:rsidR="00E55FF2" w:rsidRPr="00E55FF2">
              <w:rPr>
                <w:sz w:val="20"/>
                <w:szCs w:val="22"/>
              </w:rPr>
              <w:t xml:space="preserve"> </w:t>
            </w:r>
          </w:p>
          <w:p w:rsidR="00E55FF2" w:rsidRPr="00E55FF2" w:rsidRDefault="00E55FF2" w:rsidP="004C256F">
            <w:pPr>
              <w:pStyle w:val="ConsPlusCell"/>
              <w:rPr>
                <w:color w:val="FF0000"/>
                <w:sz w:val="20"/>
                <w:szCs w:val="22"/>
              </w:rPr>
            </w:pPr>
            <w:r w:rsidRPr="00E55FF2">
              <w:rPr>
                <w:sz w:val="20"/>
                <w:szCs w:val="22"/>
              </w:rPr>
              <w:t>с «Центральной районной больниц</w:t>
            </w:r>
            <w:r w:rsidR="00B11693">
              <w:rPr>
                <w:sz w:val="20"/>
                <w:szCs w:val="22"/>
              </w:rPr>
              <w:t>е</w:t>
            </w:r>
            <w:r w:rsidR="004C256F">
              <w:rPr>
                <w:sz w:val="20"/>
                <w:szCs w:val="22"/>
              </w:rPr>
              <w:t>й</w:t>
            </w:r>
            <w:r w:rsidRPr="00E55FF2">
              <w:rPr>
                <w:sz w:val="20"/>
                <w:szCs w:val="22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90" w:rsidRDefault="00462990" w:rsidP="0046299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662434</w:t>
            </w:r>
          </w:p>
          <w:p w:rsidR="00D622C8" w:rsidRDefault="00462990" w:rsidP="00462990">
            <w:pPr>
              <w:rPr>
                <w:sz w:val="20"/>
                <w:szCs w:val="22"/>
                <w:vertAlign w:val="superscript"/>
              </w:rPr>
            </w:pPr>
            <w:r>
              <w:rPr>
                <w:sz w:val="20"/>
                <w:szCs w:val="20"/>
              </w:rPr>
              <w:t>Красноярский край Новоселовский район п. Кома пер. Почтовый 4</w:t>
            </w:r>
          </w:p>
          <w:p w:rsidR="00101AB8" w:rsidRPr="00CE3204" w:rsidRDefault="00354E5B" w:rsidP="00101AB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этаж </w:t>
            </w:r>
            <w:r w:rsidR="00101AB8" w:rsidRPr="00CE3204">
              <w:rPr>
                <w:b/>
                <w:sz w:val="20"/>
                <w:szCs w:val="20"/>
              </w:rPr>
              <w:t xml:space="preserve">Медицинский блок </w:t>
            </w:r>
          </w:p>
          <w:p w:rsidR="00462990" w:rsidRDefault="00101AB8" w:rsidP="00462990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 w:rsidRPr="00B4799C">
              <w:rPr>
                <w:sz w:val="20"/>
                <w:szCs w:val="20"/>
              </w:rPr>
              <w:t>Медицинский кабинет</w:t>
            </w:r>
            <w:r w:rsidR="00462990">
              <w:rPr>
                <w:sz w:val="20"/>
                <w:szCs w:val="20"/>
              </w:rPr>
              <w:t xml:space="preserve">- 9,4  </w:t>
            </w:r>
            <w:r w:rsidR="00462990" w:rsidRPr="00A34673">
              <w:rPr>
                <w:sz w:val="20"/>
                <w:szCs w:val="20"/>
              </w:rPr>
              <w:t>м</w:t>
            </w:r>
            <w:proofErr w:type="gramStart"/>
            <w:r w:rsidR="00462990"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01AB8" w:rsidRPr="001F3818" w:rsidRDefault="00101AB8" w:rsidP="00462990">
            <w:pPr>
              <w:pStyle w:val="ConsPlusCell"/>
              <w:rPr>
                <w:sz w:val="20"/>
                <w:szCs w:val="22"/>
                <w:vertAlign w:val="superscript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3E" w:rsidRPr="001F3818" w:rsidRDefault="00787A90" w:rsidP="00462990">
            <w:pPr>
              <w:pStyle w:val="ConsPlusCell"/>
              <w:jc w:val="both"/>
              <w:rPr>
                <w:sz w:val="20"/>
                <w:szCs w:val="22"/>
              </w:rPr>
            </w:pPr>
            <w:r w:rsidRPr="00787A90">
              <w:rPr>
                <w:sz w:val="20"/>
                <w:szCs w:val="22"/>
              </w:rPr>
              <w:t>оперативное управление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93" w:rsidRPr="00A34673" w:rsidRDefault="007F3D93" w:rsidP="007F3D93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Администрация </w:t>
            </w:r>
            <w:r w:rsidR="00462990">
              <w:rPr>
                <w:sz w:val="20"/>
                <w:szCs w:val="20"/>
              </w:rPr>
              <w:t xml:space="preserve">Новоселовского района </w:t>
            </w:r>
          </w:p>
          <w:p w:rsidR="001F3818" w:rsidRPr="001F3818" w:rsidRDefault="001F3818" w:rsidP="00A948C4">
            <w:pPr>
              <w:pStyle w:val="ConsPlusCell"/>
              <w:rPr>
                <w:sz w:val="20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3" w:rsidRPr="001F3818" w:rsidRDefault="00B11693" w:rsidP="00462990">
            <w:pPr>
              <w:pStyle w:val="ConsPlusCell"/>
              <w:jc w:val="both"/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8" w:rsidRPr="001F3818" w:rsidRDefault="001F3818" w:rsidP="00FA04ED">
            <w:pPr>
              <w:pStyle w:val="ConsPlusCell"/>
              <w:jc w:val="both"/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8" w:rsidRPr="001F3818" w:rsidRDefault="001F3818" w:rsidP="00462990">
            <w:pPr>
              <w:pStyle w:val="ConsPlusCell"/>
              <w:rPr>
                <w:sz w:val="20"/>
                <w:szCs w:val="22"/>
              </w:rPr>
            </w:pPr>
          </w:p>
        </w:tc>
      </w:tr>
      <w:tr w:rsidR="001F3818" w:rsidRPr="001F3818" w:rsidTr="00D3034B">
        <w:trPr>
          <w:trHeight w:val="8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8" w:rsidRPr="001F3818" w:rsidRDefault="001F3818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 xml:space="preserve">2.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8" w:rsidRDefault="001F3818" w:rsidP="00A948C4">
            <w:pPr>
              <w:pStyle w:val="ConsPlusCell"/>
              <w:rPr>
                <w:sz w:val="20"/>
                <w:szCs w:val="22"/>
              </w:rPr>
            </w:pPr>
            <w:r w:rsidRPr="001F3818">
              <w:rPr>
                <w:sz w:val="20"/>
                <w:szCs w:val="22"/>
              </w:rPr>
              <w:t>Помещения для</w:t>
            </w:r>
            <w:r w:rsidRPr="001F3818">
              <w:rPr>
                <w:sz w:val="20"/>
                <w:szCs w:val="22"/>
              </w:rPr>
              <w:br/>
              <w:t xml:space="preserve">питания      </w:t>
            </w:r>
            <w:r w:rsidR="00B4799C">
              <w:rPr>
                <w:sz w:val="20"/>
                <w:szCs w:val="22"/>
              </w:rPr>
              <w:br/>
              <w:t>воспитанников:</w:t>
            </w:r>
          </w:p>
          <w:p w:rsidR="00354E5B" w:rsidRDefault="00354E5B" w:rsidP="00B4799C">
            <w:pPr>
              <w:pStyle w:val="ConsPlusCell"/>
              <w:shd w:val="clear" w:color="auto" w:fill="FFFFFF" w:themeFill="background1"/>
              <w:rPr>
                <w:sz w:val="20"/>
                <w:szCs w:val="22"/>
              </w:rPr>
            </w:pPr>
          </w:p>
          <w:p w:rsidR="001F3818" w:rsidRPr="001F3818" w:rsidRDefault="00B4799C" w:rsidP="00B4799C">
            <w:pPr>
              <w:pStyle w:val="ConsPlusCell"/>
              <w:shd w:val="clear" w:color="auto" w:fill="FFFFFF" w:themeFill="background1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Договор №</w:t>
            </w:r>
            <w:r w:rsidR="00795C3F" w:rsidRPr="00795C3F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/52 от 10.11.2014</w:t>
            </w:r>
            <w:r w:rsidR="00795C3F" w:rsidRPr="00795C3F">
              <w:rPr>
                <w:sz w:val="20"/>
                <w:szCs w:val="22"/>
              </w:rPr>
              <w:t xml:space="preserve">, </w:t>
            </w:r>
            <w:r w:rsidR="001F3818" w:rsidRPr="00795C3F">
              <w:rPr>
                <w:sz w:val="20"/>
                <w:szCs w:val="22"/>
              </w:rPr>
              <w:t>с ООО «</w:t>
            </w:r>
            <w:proofErr w:type="spellStart"/>
            <w:r>
              <w:rPr>
                <w:sz w:val="20"/>
                <w:szCs w:val="22"/>
              </w:rPr>
              <w:t>Транзтерминал</w:t>
            </w:r>
            <w:proofErr w:type="spellEnd"/>
            <w:r w:rsidR="001F3818" w:rsidRPr="001F3818">
              <w:rPr>
                <w:sz w:val="20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28" w:rsidRDefault="00B55628" w:rsidP="00B5562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662434</w:t>
            </w:r>
          </w:p>
          <w:p w:rsidR="00B55628" w:rsidRDefault="00B55628" w:rsidP="00B55628">
            <w:pPr>
              <w:rPr>
                <w:sz w:val="20"/>
                <w:szCs w:val="22"/>
                <w:vertAlign w:val="superscript"/>
              </w:rPr>
            </w:pPr>
            <w:r>
              <w:rPr>
                <w:sz w:val="20"/>
                <w:szCs w:val="20"/>
              </w:rPr>
              <w:t>Красноярский край Новоселовский район п. Кома пер. Почтовый 4</w:t>
            </w:r>
          </w:p>
          <w:p w:rsidR="00251EDA" w:rsidRDefault="00251EDA" w:rsidP="00A948C4">
            <w:pPr>
              <w:pStyle w:val="ConsPlusCell"/>
              <w:rPr>
                <w:sz w:val="20"/>
                <w:szCs w:val="22"/>
              </w:rPr>
            </w:pPr>
          </w:p>
          <w:p w:rsidR="009350BF" w:rsidRDefault="00354E5B" w:rsidP="009350BF">
            <w:pPr>
              <w:pStyle w:val="ConsPlusCell"/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2"/>
              </w:rPr>
              <w:t xml:space="preserve">1 этаж </w:t>
            </w:r>
            <w:r w:rsidR="009350BF" w:rsidRPr="00CE3204">
              <w:rPr>
                <w:b/>
                <w:sz w:val="20"/>
                <w:szCs w:val="22"/>
              </w:rPr>
              <w:t xml:space="preserve">Пищеблок </w:t>
            </w:r>
            <w:r w:rsidR="00700529">
              <w:rPr>
                <w:b/>
                <w:sz w:val="20"/>
                <w:szCs w:val="22"/>
              </w:rPr>
              <w:t>-21,1</w:t>
            </w:r>
            <w:r w:rsidR="00700529" w:rsidRPr="00A34673">
              <w:rPr>
                <w:sz w:val="20"/>
                <w:szCs w:val="20"/>
              </w:rPr>
              <w:t xml:space="preserve"> м</w:t>
            </w:r>
            <w:proofErr w:type="gramStart"/>
            <w:r w:rsidR="00700529"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00529" w:rsidRDefault="00700529" w:rsidP="009350BF">
            <w:pPr>
              <w:pStyle w:val="ConsPlusCell"/>
              <w:rPr>
                <w:b/>
                <w:sz w:val="20"/>
                <w:szCs w:val="22"/>
              </w:rPr>
            </w:pPr>
          </w:p>
          <w:p w:rsidR="00700529" w:rsidRDefault="00700529" w:rsidP="00700529">
            <w:pPr>
              <w:pStyle w:val="ConsPlusCel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Кладовая овощей -5,6 </w:t>
            </w:r>
            <w:r w:rsidRPr="00A34673">
              <w:rPr>
                <w:sz w:val="20"/>
                <w:szCs w:val="20"/>
              </w:rPr>
              <w:t>м</w:t>
            </w:r>
            <w:proofErr w:type="gramStart"/>
            <w:r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00529" w:rsidRPr="00251EDA" w:rsidRDefault="00700529" w:rsidP="00700529">
            <w:pPr>
              <w:pStyle w:val="ConsPlusCel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Тамбур – 1,2</w:t>
            </w:r>
            <w:r w:rsidRPr="00A34673">
              <w:rPr>
                <w:sz w:val="20"/>
                <w:szCs w:val="20"/>
              </w:rPr>
              <w:t xml:space="preserve"> м</w:t>
            </w:r>
            <w:proofErr w:type="gramStart"/>
            <w:r w:rsidRPr="00A3467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3E" w:rsidRPr="001F3818" w:rsidRDefault="00787A90" w:rsidP="00B55628">
            <w:pPr>
              <w:pStyle w:val="ConsPlusCell"/>
              <w:jc w:val="both"/>
              <w:rPr>
                <w:sz w:val="20"/>
                <w:szCs w:val="22"/>
              </w:rPr>
            </w:pPr>
            <w:r w:rsidRPr="00787A90">
              <w:rPr>
                <w:sz w:val="20"/>
                <w:szCs w:val="22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28" w:rsidRPr="00A34673" w:rsidRDefault="00B55628" w:rsidP="00B55628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Новоселовского района </w:t>
            </w:r>
          </w:p>
          <w:p w:rsidR="001F3818" w:rsidRPr="00B4799C" w:rsidRDefault="001F3818" w:rsidP="00A948C4">
            <w:pPr>
              <w:pStyle w:val="ConsPlusCell"/>
              <w:rPr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7" w:rsidRPr="001F3818" w:rsidRDefault="004939C7" w:rsidP="00B55628">
            <w:pPr>
              <w:pStyle w:val="ConsPlusCell"/>
              <w:jc w:val="both"/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8" w:rsidRPr="001F3818" w:rsidRDefault="001F3818" w:rsidP="00FA04ED">
            <w:pPr>
              <w:pStyle w:val="ConsPlusCell"/>
              <w:jc w:val="both"/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8" w:rsidRPr="001F3818" w:rsidRDefault="001F3818" w:rsidP="00462990">
            <w:pPr>
              <w:pStyle w:val="ConsPlusCell"/>
              <w:rPr>
                <w:sz w:val="20"/>
                <w:szCs w:val="22"/>
              </w:rPr>
            </w:pPr>
          </w:p>
        </w:tc>
      </w:tr>
    </w:tbl>
    <w:p w:rsidR="00700869" w:rsidRPr="001F3818" w:rsidRDefault="003E29C0" w:rsidP="00AC3124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1F3818">
        <w:rPr>
          <w:rFonts w:ascii="Times New Roman" w:hAnsi="Times New Roman" w:cs="Times New Roman"/>
          <w:sz w:val="22"/>
          <w:szCs w:val="24"/>
        </w:rPr>
        <w:t xml:space="preserve">    </w:t>
      </w:r>
    </w:p>
    <w:p w:rsidR="003E29C0" w:rsidRPr="00CA486D" w:rsidRDefault="003E29C0" w:rsidP="00CA486D">
      <w:pPr>
        <w:pStyle w:val="ConsPlusNonformat"/>
        <w:jc w:val="both"/>
        <w:rPr>
          <w:rFonts w:ascii="Times New Roman" w:hAnsi="Times New Roman" w:cs="Times New Roman"/>
        </w:rPr>
      </w:pPr>
      <w:r w:rsidRPr="00CA486D">
        <w:rPr>
          <w:rFonts w:ascii="Times New Roman" w:hAnsi="Times New Roman" w:cs="Times New Roman"/>
        </w:rPr>
        <w:t>Раздел 3. Обеспечение образовательного процесса оборудованными учебными</w:t>
      </w:r>
      <w:r w:rsidR="00665A95" w:rsidRPr="00CA486D">
        <w:rPr>
          <w:rFonts w:ascii="Times New Roman" w:hAnsi="Times New Roman" w:cs="Times New Roman"/>
        </w:rPr>
        <w:t xml:space="preserve"> </w:t>
      </w:r>
      <w:r w:rsidRPr="00CA486D">
        <w:rPr>
          <w:rFonts w:ascii="Times New Roman" w:hAnsi="Times New Roman" w:cs="Times New Roman"/>
        </w:rPr>
        <w:t>кабинетами,   объектами  для  проведения  практических  занятий,  объектами</w:t>
      </w:r>
      <w:r w:rsidR="00665A95" w:rsidRPr="00CA486D">
        <w:rPr>
          <w:rFonts w:ascii="Times New Roman" w:hAnsi="Times New Roman" w:cs="Times New Roman"/>
        </w:rPr>
        <w:t xml:space="preserve"> </w:t>
      </w:r>
      <w:r w:rsidRPr="00CA486D">
        <w:rPr>
          <w:rFonts w:ascii="Times New Roman" w:hAnsi="Times New Roman" w:cs="Times New Roman"/>
        </w:rPr>
        <w:t>физической культуры и спорта по заявленным к лицензированию образовательным</w:t>
      </w:r>
      <w:r w:rsidR="00665A95" w:rsidRPr="00CA486D">
        <w:rPr>
          <w:rFonts w:ascii="Times New Roman" w:hAnsi="Times New Roman" w:cs="Times New Roman"/>
        </w:rPr>
        <w:t xml:space="preserve"> </w:t>
      </w:r>
      <w:r w:rsidRPr="00CA486D">
        <w:rPr>
          <w:rFonts w:ascii="Times New Roman" w:hAnsi="Times New Roman" w:cs="Times New Roman"/>
        </w:rPr>
        <w:t>программам</w:t>
      </w:r>
    </w:p>
    <w:p w:rsidR="00700869" w:rsidRPr="00CA486D" w:rsidRDefault="00700869" w:rsidP="00CA486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75" w:tblpY="1"/>
        <w:tblOverlap w:val="never"/>
        <w:tblW w:w="142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685"/>
        <w:gridCol w:w="2693"/>
        <w:gridCol w:w="3261"/>
        <w:gridCol w:w="1984"/>
        <w:gridCol w:w="2127"/>
      </w:tblGrid>
      <w:tr w:rsidR="003E29C0" w:rsidRPr="00CA486D" w:rsidTr="00355AEA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3E29C0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 xml:space="preserve"> N  </w:t>
            </w:r>
            <w:r w:rsidRPr="00CA486D">
              <w:rPr>
                <w:sz w:val="20"/>
                <w:szCs w:val="20"/>
              </w:rPr>
              <w:br/>
            </w:r>
            <w:proofErr w:type="gramStart"/>
            <w:r w:rsidRPr="00CA486D">
              <w:rPr>
                <w:sz w:val="20"/>
                <w:szCs w:val="20"/>
              </w:rPr>
              <w:t>п</w:t>
            </w:r>
            <w:proofErr w:type="gramEnd"/>
            <w:r w:rsidRPr="00CA486D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3E29C0" w:rsidP="00355AEA">
            <w:pPr>
              <w:pStyle w:val="ConsPlusCell"/>
              <w:jc w:val="both"/>
              <w:rPr>
                <w:sz w:val="20"/>
                <w:szCs w:val="20"/>
              </w:rPr>
            </w:pPr>
            <w:proofErr w:type="gramStart"/>
            <w:r w:rsidRPr="00CA486D">
              <w:rPr>
                <w:sz w:val="20"/>
                <w:szCs w:val="20"/>
              </w:rPr>
              <w:t>Уровень, ступе</w:t>
            </w:r>
            <w:r w:rsidR="00F139F4">
              <w:rPr>
                <w:sz w:val="20"/>
                <w:szCs w:val="20"/>
              </w:rPr>
              <w:t xml:space="preserve">нь, вид </w:t>
            </w:r>
            <w:r w:rsidR="00F139F4">
              <w:rPr>
                <w:sz w:val="20"/>
                <w:szCs w:val="20"/>
              </w:rPr>
              <w:br/>
              <w:t xml:space="preserve">   образовательной программы (основная/дополнительная),</w:t>
            </w:r>
            <w:r w:rsidRPr="00CA486D">
              <w:rPr>
                <w:sz w:val="20"/>
                <w:szCs w:val="20"/>
              </w:rPr>
              <w:t xml:space="preserve"> направление </w:t>
            </w:r>
            <w:r w:rsidR="00F139F4">
              <w:rPr>
                <w:sz w:val="20"/>
                <w:szCs w:val="20"/>
              </w:rPr>
              <w:t xml:space="preserve">     </w:t>
            </w:r>
            <w:r w:rsidR="00F139F4">
              <w:rPr>
                <w:sz w:val="20"/>
                <w:szCs w:val="20"/>
              </w:rPr>
              <w:br/>
              <w:t xml:space="preserve">     подготовки, </w:t>
            </w:r>
            <w:r w:rsidRPr="00CA486D">
              <w:rPr>
                <w:sz w:val="20"/>
                <w:szCs w:val="20"/>
              </w:rPr>
              <w:t xml:space="preserve">специальность,    </w:t>
            </w:r>
            <w:r w:rsidRPr="00CA486D">
              <w:rPr>
                <w:sz w:val="20"/>
                <w:szCs w:val="20"/>
              </w:rPr>
              <w:br/>
              <w:t xml:space="preserve">      пр</w:t>
            </w:r>
            <w:r w:rsidR="00F139F4">
              <w:rPr>
                <w:sz w:val="20"/>
                <w:szCs w:val="20"/>
              </w:rPr>
              <w:t xml:space="preserve">офессия,      наименование предмета, </w:t>
            </w:r>
            <w:r w:rsidRPr="00CA486D">
              <w:rPr>
                <w:sz w:val="20"/>
                <w:szCs w:val="20"/>
              </w:rPr>
              <w:t xml:space="preserve">дисциплины (модуля) в </w:t>
            </w:r>
            <w:r w:rsidRPr="00CA486D">
              <w:rPr>
                <w:sz w:val="20"/>
                <w:szCs w:val="20"/>
              </w:rPr>
              <w:br/>
              <w:t>соответствии с учебным</w:t>
            </w:r>
            <w:r w:rsidRPr="00CA486D">
              <w:rPr>
                <w:sz w:val="20"/>
                <w:szCs w:val="20"/>
              </w:rPr>
              <w:br/>
              <w:t xml:space="preserve">        планом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F139F4" w:rsidP="008159A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</w:t>
            </w:r>
            <w:r w:rsidR="003E29C0" w:rsidRPr="00CA486D">
              <w:rPr>
                <w:sz w:val="20"/>
                <w:szCs w:val="20"/>
              </w:rPr>
              <w:t xml:space="preserve">оборудованных   </w:t>
            </w:r>
            <w:r w:rsidR="003E29C0" w:rsidRPr="00CA486D">
              <w:rPr>
                <w:sz w:val="20"/>
                <w:szCs w:val="20"/>
              </w:rPr>
              <w:br/>
              <w:t>учебных к</w:t>
            </w:r>
            <w:r>
              <w:rPr>
                <w:sz w:val="20"/>
                <w:szCs w:val="20"/>
              </w:rPr>
              <w:t xml:space="preserve">абинетов, </w:t>
            </w:r>
            <w:r>
              <w:rPr>
                <w:sz w:val="20"/>
                <w:szCs w:val="20"/>
              </w:rPr>
              <w:br/>
              <w:t xml:space="preserve">     объектов   </w:t>
            </w:r>
            <w:r w:rsidR="003E29C0" w:rsidRPr="00CA486D">
              <w:rPr>
                <w:sz w:val="20"/>
                <w:szCs w:val="20"/>
              </w:rPr>
              <w:t>для про</w:t>
            </w:r>
            <w:r>
              <w:rPr>
                <w:sz w:val="20"/>
                <w:szCs w:val="20"/>
              </w:rPr>
              <w:t xml:space="preserve">ведения   </w:t>
            </w:r>
            <w:r>
              <w:rPr>
                <w:sz w:val="20"/>
                <w:szCs w:val="20"/>
              </w:rPr>
              <w:br/>
              <w:t xml:space="preserve">   практических  занятий, объектов </w:t>
            </w:r>
            <w:r w:rsidR="003E29C0" w:rsidRPr="00CA486D">
              <w:rPr>
                <w:sz w:val="20"/>
                <w:szCs w:val="20"/>
              </w:rPr>
              <w:t xml:space="preserve">физической     </w:t>
            </w:r>
            <w:r w:rsidR="003E29C0" w:rsidRPr="00CA48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культуры и спорта  с перечнем    </w:t>
            </w:r>
            <w:r w:rsidR="003E29C0" w:rsidRPr="00CA486D">
              <w:rPr>
                <w:sz w:val="20"/>
                <w:szCs w:val="20"/>
              </w:rPr>
              <w:t xml:space="preserve">основного     </w:t>
            </w:r>
            <w:r w:rsidR="003E29C0" w:rsidRPr="00CA486D">
              <w:rPr>
                <w:sz w:val="20"/>
                <w:szCs w:val="20"/>
              </w:rPr>
              <w:br/>
              <w:t xml:space="preserve">   оборудования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3E29C0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 xml:space="preserve">Адрес (местоположение)  </w:t>
            </w:r>
            <w:r w:rsidRPr="00CA486D">
              <w:rPr>
                <w:sz w:val="20"/>
                <w:szCs w:val="20"/>
              </w:rPr>
              <w:br/>
              <w:t xml:space="preserve">   учебных кабинетов,    </w:t>
            </w:r>
            <w:r w:rsidRPr="00CA486D">
              <w:rPr>
                <w:sz w:val="20"/>
                <w:szCs w:val="20"/>
              </w:rPr>
              <w:br/>
              <w:t xml:space="preserve"> объектов для проведения </w:t>
            </w:r>
            <w:r w:rsidRPr="00CA486D">
              <w:rPr>
                <w:sz w:val="20"/>
                <w:szCs w:val="20"/>
              </w:rPr>
              <w:br/>
              <w:t xml:space="preserve">  практических занятий,  </w:t>
            </w:r>
            <w:r w:rsidRPr="00CA486D">
              <w:rPr>
                <w:sz w:val="20"/>
                <w:szCs w:val="20"/>
              </w:rPr>
              <w:br/>
              <w:t xml:space="preserve">   объектов физической   </w:t>
            </w:r>
            <w:r w:rsidRPr="00CA486D">
              <w:rPr>
                <w:sz w:val="20"/>
                <w:szCs w:val="20"/>
              </w:rPr>
              <w:br/>
              <w:t xml:space="preserve">  культуры и спорта (с   </w:t>
            </w:r>
            <w:r w:rsidRPr="00CA486D">
              <w:rPr>
                <w:sz w:val="20"/>
                <w:szCs w:val="20"/>
              </w:rPr>
              <w:br/>
              <w:t xml:space="preserve">    указанием номера     </w:t>
            </w:r>
            <w:r w:rsidRPr="00CA486D">
              <w:rPr>
                <w:sz w:val="20"/>
                <w:szCs w:val="20"/>
              </w:rPr>
              <w:br/>
              <w:t xml:space="preserve">помещения в соответствии </w:t>
            </w:r>
            <w:r w:rsidRPr="00CA486D">
              <w:rPr>
                <w:sz w:val="20"/>
                <w:szCs w:val="20"/>
              </w:rPr>
              <w:br/>
              <w:t xml:space="preserve">   с документами бюро    </w:t>
            </w:r>
            <w:r w:rsidRPr="00CA486D">
              <w:rPr>
                <w:sz w:val="20"/>
                <w:szCs w:val="20"/>
              </w:rPr>
              <w:br/>
              <w:t xml:space="preserve">       технической       </w:t>
            </w:r>
            <w:r w:rsidRPr="00CA486D">
              <w:rPr>
                <w:sz w:val="20"/>
                <w:szCs w:val="20"/>
              </w:rPr>
              <w:br/>
            </w:r>
            <w:r w:rsidRPr="00CA486D">
              <w:rPr>
                <w:sz w:val="20"/>
                <w:szCs w:val="20"/>
              </w:rPr>
              <w:lastRenderedPageBreak/>
              <w:t xml:space="preserve">     инвентаризации)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3E29C0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lastRenderedPageBreak/>
              <w:t xml:space="preserve">Собственность  </w:t>
            </w:r>
            <w:r w:rsidRPr="00CA486D">
              <w:rPr>
                <w:sz w:val="20"/>
                <w:szCs w:val="20"/>
              </w:rPr>
              <w:br/>
              <w:t xml:space="preserve">или иное вещное </w:t>
            </w:r>
            <w:r w:rsidRPr="00CA486D">
              <w:rPr>
                <w:sz w:val="20"/>
                <w:szCs w:val="20"/>
              </w:rPr>
              <w:br/>
              <w:t xml:space="preserve">     право      </w:t>
            </w:r>
            <w:r w:rsidRPr="00CA486D">
              <w:rPr>
                <w:sz w:val="20"/>
                <w:szCs w:val="20"/>
              </w:rPr>
              <w:br/>
              <w:t xml:space="preserve">  (оперативное  </w:t>
            </w:r>
            <w:r w:rsidRPr="00CA486D">
              <w:rPr>
                <w:sz w:val="20"/>
                <w:szCs w:val="20"/>
              </w:rPr>
              <w:br/>
              <w:t xml:space="preserve">  управление,   </w:t>
            </w:r>
            <w:r w:rsidRPr="00CA486D">
              <w:rPr>
                <w:sz w:val="20"/>
                <w:szCs w:val="20"/>
              </w:rPr>
              <w:br/>
              <w:t xml:space="preserve"> хозяйственное  </w:t>
            </w:r>
            <w:r w:rsidRPr="00CA486D">
              <w:rPr>
                <w:sz w:val="20"/>
                <w:szCs w:val="20"/>
              </w:rPr>
              <w:br/>
              <w:t xml:space="preserve">   ведение),    </w:t>
            </w:r>
            <w:r w:rsidRPr="00CA486D">
              <w:rPr>
                <w:sz w:val="20"/>
                <w:szCs w:val="20"/>
              </w:rPr>
              <w:br/>
              <w:t xml:space="preserve">    аренда,     </w:t>
            </w:r>
            <w:r w:rsidRPr="00CA486D">
              <w:rPr>
                <w:sz w:val="20"/>
                <w:szCs w:val="20"/>
              </w:rPr>
              <w:br/>
              <w:t xml:space="preserve">   субаренда,   </w:t>
            </w:r>
            <w:r w:rsidRPr="00CA486D">
              <w:rPr>
                <w:sz w:val="20"/>
                <w:szCs w:val="20"/>
              </w:rPr>
              <w:br/>
              <w:t xml:space="preserve"> безвозмездное  </w:t>
            </w:r>
            <w:r w:rsidRPr="00CA486D">
              <w:rPr>
                <w:sz w:val="20"/>
                <w:szCs w:val="20"/>
              </w:rPr>
              <w:br/>
            </w:r>
            <w:r w:rsidRPr="00CA486D">
              <w:rPr>
                <w:sz w:val="20"/>
                <w:szCs w:val="20"/>
              </w:rPr>
              <w:lastRenderedPageBreak/>
              <w:t xml:space="preserve">  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3E29C0" w:rsidP="00DC268F">
            <w:pPr>
              <w:pStyle w:val="ConsPlusCell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lastRenderedPageBreak/>
              <w:t xml:space="preserve">Документ -  </w:t>
            </w:r>
            <w:r w:rsidRPr="00CA486D">
              <w:rPr>
                <w:sz w:val="20"/>
                <w:szCs w:val="20"/>
              </w:rPr>
              <w:br/>
              <w:t xml:space="preserve">  основание   </w:t>
            </w:r>
            <w:r w:rsidRPr="00CA486D">
              <w:rPr>
                <w:sz w:val="20"/>
                <w:szCs w:val="20"/>
              </w:rPr>
              <w:br/>
              <w:t xml:space="preserve">возникновения </w:t>
            </w:r>
            <w:r w:rsidRPr="00CA486D">
              <w:rPr>
                <w:sz w:val="20"/>
                <w:szCs w:val="20"/>
              </w:rPr>
              <w:br/>
              <w:t xml:space="preserve">    права     </w:t>
            </w:r>
            <w:r w:rsidRPr="00CA486D">
              <w:rPr>
                <w:sz w:val="20"/>
                <w:szCs w:val="20"/>
              </w:rPr>
              <w:br/>
              <w:t xml:space="preserve"> (указываются </w:t>
            </w:r>
            <w:r w:rsidRPr="00CA486D">
              <w:rPr>
                <w:sz w:val="20"/>
                <w:szCs w:val="20"/>
              </w:rPr>
              <w:br/>
              <w:t xml:space="preserve">  реквизиты   </w:t>
            </w:r>
            <w:r w:rsidRPr="00CA486D">
              <w:rPr>
                <w:sz w:val="20"/>
                <w:szCs w:val="20"/>
              </w:rPr>
              <w:br/>
              <w:t xml:space="preserve">   и сроки    </w:t>
            </w:r>
            <w:r w:rsidRPr="00CA486D">
              <w:rPr>
                <w:sz w:val="20"/>
                <w:szCs w:val="20"/>
              </w:rPr>
              <w:br/>
              <w:t xml:space="preserve">  действия)</w:t>
            </w:r>
          </w:p>
        </w:tc>
      </w:tr>
      <w:tr w:rsidR="003E29C0" w:rsidRPr="00CA486D" w:rsidTr="00355AEA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3E29C0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lastRenderedPageBreak/>
              <w:t xml:space="preserve"> 1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3E29C0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3E29C0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 xml:space="preserve">         3     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3E29C0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3E29C0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 xml:space="preserve">       5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0" w:rsidRPr="00CA486D" w:rsidRDefault="003E29C0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 xml:space="preserve">      6       </w:t>
            </w:r>
          </w:p>
        </w:tc>
      </w:tr>
      <w:tr w:rsidR="00700869" w:rsidRPr="00CA486D" w:rsidTr="00355AEA">
        <w:trPr>
          <w:trHeight w:val="331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9" w:rsidRPr="00CA486D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 xml:space="preserve"> 1.</w:t>
            </w:r>
          </w:p>
          <w:p w:rsidR="00700869" w:rsidRPr="00CA486D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700869" w:rsidRPr="00CA486D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700869" w:rsidRPr="00CA486D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700869" w:rsidRPr="00CA486D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700869" w:rsidRPr="00CA486D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700869" w:rsidRPr="00CA486D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700869" w:rsidRPr="00CA486D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700869" w:rsidRPr="00CA486D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700869" w:rsidRPr="00CA486D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F139F4" w:rsidRPr="00F139F4" w:rsidRDefault="00F139F4" w:rsidP="00355AEA"/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9" w:rsidRPr="00672FEE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672FEE">
              <w:rPr>
                <w:sz w:val="20"/>
                <w:szCs w:val="20"/>
              </w:rPr>
              <w:t xml:space="preserve">Основная общеобразовательная </w:t>
            </w:r>
            <w:r w:rsidRPr="00672FEE">
              <w:rPr>
                <w:sz w:val="20"/>
                <w:szCs w:val="20"/>
              </w:rPr>
              <w:br/>
              <w:t>прог</w:t>
            </w:r>
            <w:r w:rsidR="00672FEE" w:rsidRPr="00672FEE">
              <w:rPr>
                <w:sz w:val="20"/>
                <w:szCs w:val="20"/>
              </w:rPr>
              <w:t xml:space="preserve">рамма дошкольного образования «От рождения до школы» </w:t>
            </w:r>
            <w:proofErr w:type="spellStart"/>
            <w:r w:rsidR="00672FEE" w:rsidRPr="00672FEE">
              <w:rPr>
                <w:sz w:val="20"/>
                <w:szCs w:val="20"/>
              </w:rPr>
              <w:t>Н.Е.Вераксы</w:t>
            </w:r>
            <w:proofErr w:type="spellEnd"/>
            <w:r w:rsidR="00672FEE" w:rsidRPr="00672FEE">
              <w:rPr>
                <w:sz w:val="20"/>
                <w:szCs w:val="20"/>
              </w:rPr>
              <w:t xml:space="preserve">, </w:t>
            </w:r>
            <w:proofErr w:type="spellStart"/>
            <w:r w:rsidR="00672FEE" w:rsidRPr="00672FEE">
              <w:rPr>
                <w:sz w:val="20"/>
                <w:szCs w:val="20"/>
              </w:rPr>
              <w:t>Т.С.Комаровой</w:t>
            </w:r>
            <w:proofErr w:type="spellEnd"/>
            <w:r w:rsidR="00672FEE" w:rsidRPr="00672FEE">
              <w:rPr>
                <w:sz w:val="20"/>
                <w:szCs w:val="20"/>
              </w:rPr>
              <w:t xml:space="preserve">, </w:t>
            </w:r>
            <w:proofErr w:type="spellStart"/>
            <w:r w:rsidR="00672FEE" w:rsidRPr="00672FEE">
              <w:rPr>
                <w:sz w:val="20"/>
                <w:szCs w:val="20"/>
              </w:rPr>
              <w:t>М.А.Васильевой</w:t>
            </w:r>
            <w:proofErr w:type="spellEnd"/>
          </w:p>
          <w:p w:rsidR="00A105D4" w:rsidRPr="00CA486D" w:rsidRDefault="00A105D4" w:rsidP="00672FEE">
            <w:pPr>
              <w:pStyle w:val="ConsPlusCell"/>
              <w:rPr>
                <w:sz w:val="20"/>
                <w:szCs w:val="20"/>
              </w:rPr>
            </w:pPr>
          </w:p>
          <w:p w:rsidR="00A105D4" w:rsidRPr="00CA486D" w:rsidRDefault="00672FEE" w:rsidP="00672FEE">
            <w:pPr>
              <w:pStyle w:val="ConsPlusCell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105D4" w:rsidRPr="00CA486D">
              <w:rPr>
                <w:sz w:val="20"/>
                <w:szCs w:val="20"/>
              </w:rPr>
              <w:t>Социально – коммуникативное развитие</w:t>
            </w:r>
          </w:p>
          <w:p w:rsidR="00700869" w:rsidRPr="00F139F4" w:rsidRDefault="00700869" w:rsidP="00672FEE">
            <w:pPr>
              <w:pStyle w:val="ConsPlusCell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8" w:rsidRDefault="00712AB8" w:rsidP="00355AEA">
            <w:pPr>
              <w:jc w:val="left"/>
              <w:rPr>
                <w:sz w:val="20"/>
                <w:szCs w:val="20"/>
              </w:rPr>
            </w:pPr>
          </w:p>
          <w:p w:rsidR="00712AB8" w:rsidRDefault="00712AB8" w:rsidP="00355AEA">
            <w:pPr>
              <w:jc w:val="left"/>
              <w:rPr>
                <w:sz w:val="20"/>
                <w:szCs w:val="20"/>
              </w:rPr>
            </w:pPr>
          </w:p>
          <w:p w:rsidR="00712AB8" w:rsidRDefault="00712AB8" w:rsidP="00355AEA">
            <w:pPr>
              <w:jc w:val="left"/>
              <w:rPr>
                <w:sz w:val="20"/>
                <w:szCs w:val="20"/>
              </w:rPr>
            </w:pPr>
          </w:p>
          <w:p w:rsidR="00712AB8" w:rsidRDefault="00712AB8" w:rsidP="00355AEA">
            <w:pPr>
              <w:jc w:val="left"/>
              <w:rPr>
                <w:sz w:val="20"/>
                <w:szCs w:val="20"/>
              </w:rPr>
            </w:pPr>
          </w:p>
          <w:p w:rsidR="00712AB8" w:rsidRDefault="009350BF" w:rsidP="00355A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</w:t>
            </w:r>
          </w:p>
          <w:p w:rsidR="009350BF" w:rsidRDefault="00D5705D" w:rsidP="00355A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 – 12</w:t>
            </w:r>
            <w:r w:rsidR="009350BF">
              <w:rPr>
                <w:sz w:val="20"/>
                <w:szCs w:val="20"/>
              </w:rPr>
              <w:t xml:space="preserve"> шт.</w:t>
            </w:r>
          </w:p>
          <w:p w:rsidR="009350BF" w:rsidRDefault="00D5705D" w:rsidP="00355A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– 26</w:t>
            </w:r>
            <w:r w:rsidR="009350BF">
              <w:rPr>
                <w:sz w:val="20"/>
                <w:szCs w:val="20"/>
              </w:rPr>
              <w:t xml:space="preserve"> шт.</w:t>
            </w:r>
          </w:p>
          <w:p w:rsidR="0006623E" w:rsidRPr="00672FEE" w:rsidRDefault="00F1129D" w:rsidP="00355AEA">
            <w:pPr>
              <w:jc w:val="left"/>
              <w:rPr>
                <w:sz w:val="20"/>
                <w:szCs w:val="20"/>
              </w:rPr>
            </w:pPr>
            <w:r w:rsidRPr="00672FEE">
              <w:rPr>
                <w:sz w:val="20"/>
                <w:szCs w:val="20"/>
              </w:rPr>
              <w:t>Комплект из трех игр-головоломок разного уровня сложности</w:t>
            </w:r>
            <w:r w:rsidR="00712AB8" w:rsidRPr="00672FEE">
              <w:rPr>
                <w:sz w:val="20"/>
                <w:szCs w:val="20"/>
              </w:rPr>
              <w:t xml:space="preserve"> </w:t>
            </w:r>
            <w:r w:rsidRPr="00672FEE">
              <w:rPr>
                <w:sz w:val="20"/>
                <w:szCs w:val="20"/>
              </w:rPr>
              <w:t>из частей</w:t>
            </w:r>
            <w:r w:rsidR="00D5705D">
              <w:rPr>
                <w:sz w:val="20"/>
                <w:szCs w:val="20"/>
              </w:rPr>
              <w:t xml:space="preserve"> – 2</w:t>
            </w:r>
            <w:r w:rsidR="009350BF">
              <w:rPr>
                <w:sz w:val="20"/>
                <w:szCs w:val="20"/>
              </w:rPr>
              <w:t xml:space="preserve"> шт.</w:t>
            </w:r>
          </w:p>
          <w:p w:rsidR="00700869" w:rsidRDefault="00F1129D" w:rsidP="00355AEA">
            <w:pPr>
              <w:rPr>
                <w:sz w:val="20"/>
                <w:szCs w:val="20"/>
              </w:rPr>
            </w:pPr>
            <w:r w:rsidRPr="00672FEE">
              <w:rPr>
                <w:sz w:val="20"/>
                <w:szCs w:val="20"/>
              </w:rPr>
              <w:t xml:space="preserve">Комплект заданий для конструирования </w:t>
            </w:r>
            <w:r w:rsidR="00F139F4" w:rsidRPr="00672FEE">
              <w:rPr>
                <w:sz w:val="20"/>
                <w:szCs w:val="20"/>
              </w:rPr>
              <w:t>в виде схем, чертежей, рисунков</w:t>
            </w:r>
            <w:r w:rsidR="009350BF">
              <w:rPr>
                <w:sz w:val="20"/>
                <w:szCs w:val="20"/>
              </w:rPr>
              <w:t>- 1 шт</w:t>
            </w:r>
            <w:r w:rsidR="00F139F4" w:rsidRPr="00672FEE">
              <w:rPr>
                <w:sz w:val="20"/>
                <w:szCs w:val="20"/>
              </w:rPr>
              <w:t>.</w:t>
            </w:r>
            <w:r w:rsidR="00F139F4">
              <w:rPr>
                <w:sz w:val="20"/>
                <w:szCs w:val="20"/>
              </w:rPr>
              <w:t xml:space="preserve"> </w:t>
            </w:r>
          </w:p>
          <w:p w:rsidR="00672FEE" w:rsidRDefault="00D5705D" w:rsidP="00672FE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 </w:t>
            </w:r>
            <w:r w:rsidR="00672FEE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</w:t>
            </w:r>
            <w:r w:rsidR="00672FEE">
              <w:rPr>
                <w:sz w:val="20"/>
                <w:szCs w:val="20"/>
              </w:rPr>
              <w:t xml:space="preserve"> шт.</w:t>
            </w:r>
          </w:p>
          <w:p w:rsidR="00672FEE" w:rsidRDefault="00672FEE" w:rsidP="00672FE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игровая мебель:</w:t>
            </w:r>
          </w:p>
          <w:p w:rsidR="00672FEE" w:rsidRDefault="00D5705D" w:rsidP="00672FE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2FEE">
              <w:rPr>
                <w:sz w:val="20"/>
                <w:szCs w:val="20"/>
              </w:rPr>
              <w:t xml:space="preserve"> бо</w:t>
            </w:r>
            <w:r w:rsidR="009350BF">
              <w:rPr>
                <w:sz w:val="20"/>
                <w:szCs w:val="20"/>
              </w:rPr>
              <w:t>льн</w:t>
            </w:r>
            <w:r>
              <w:rPr>
                <w:sz w:val="20"/>
                <w:szCs w:val="20"/>
              </w:rPr>
              <w:t>ица, магазин, парикмахерская, библиотека, кухня -10</w:t>
            </w:r>
            <w:r w:rsidR="009350BF">
              <w:rPr>
                <w:sz w:val="20"/>
                <w:szCs w:val="20"/>
              </w:rPr>
              <w:t xml:space="preserve">  шт.</w:t>
            </w:r>
          </w:p>
          <w:p w:rsidR="00672FEE" w:rsidRDefault="00672FEE" w:rsidP="00672FE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пособия, </w:t>
            </w:r>
          </w:p>
          <w:p w:rsidR="00672FEE" w:rsidRDefault="00672FEE" w:rsidP="00672FE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-дидактические игры</w:t>
            </w:r>
            <w:r w:rsidR="009350BF">
              <w:rPr>
                <w:sz w:val="20"/>
                <w:szCs w:val="20"/>
              </w:rPr>
              <w:t xml:space="preserve"> </w:t>
            </w:r>
            <w:r w:rsidR="008F2405">
              <w:rPr>
                <w:sz w:val="20"/>
                <w:szCs w:val="20"/>
              </w:rPr>
              <w:t>-</w:t>
            </w:r>
            <w:r w:rsidR="009350BF">
              <w:rPr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="009350BF"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672FEE" w:rsidRDefault="00672FEE" w:rsidP="00672FE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-лото</w:t>
            </w:r>
            <w:r w:rsidR="008F2405">
              <w:rPr>
                <w:sz w:val="20"/>
                <w:szCs w:val="20"/>
              </w:rPr>
              <w:t xml:space="preserve"> -</w:t>
            </w:r>
            <w:r w:rsidR="00D5705D">
              <w:rPr>
                <w:sz w:val="20"/>
                <w:szCs w:val="20"/>
              </w:rPr>
              <w:t xml:space="preserve"> 4</w:t>
            </w:r>
            <w:r w:rsidR="009350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350BF"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672FEE" w:rsidRDefault="00672FEE" w:rsidP="00672FE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-дидактические наборы объ</w:t>
            </w:r>
            <w:r w:rsidR="00D5705D">
              <w:rPr>
                <w:sz w:val="20"/>
                <w:szCs w:val="20"/>
              </w:rPr>
              <w:t>емных фигур: 4 шт.</w:t>
            </w:r>
          </w:p>
          <w:p w:rsidR="00F139F4" w:rsidRPr="00CA486D" w:rsidRDefault="009350BF" w:rsidP="0067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5705D">
              <w:rPr>
                <w:sz w:val="20"/>
                <w:szCs w:val="20"/>
              </w:rPr>
              <w:t>детская литература – 60</w:t>
            </w:r>
            <w:r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9" w:rsidRDefault="00700529" w:rsidP="00700529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662434</w:t>
            </w:r>
          </w:p>
          <w:p w:rsidR="00700529" w:rsidRDefault="00700529" w:rsidP="00700529">
            <w:pPr>
              <w:rPr>
                <w:sz w:val="20"/>
                <w:szCs w:val="22"/>
                <w:vertAlign w:val="superscript"/>
              </w:rPr>
            </w:pPr>
            <w:r>
              <w:rPr>
                <w:sz w:val="20"/>
                <w:szCs w:val="20"/>
              </w:rPr>
              <w:t>Красноярский край Новоселовский район п. Кома пер. Почтовый 4</w:t>
            </w:r>
          </w:p>
          <w:p w:rsidR="00394B7D" w:rsidRDefault="00394B7D" w:rsidP="004C256F">
            <w:pPr>
              <w:rPr>
                <w:b/>
                <w:sz w:val="20"/>
                <w:szCs w:val="20"/>
              </w:rPr>
            </w:pPr>
          </w:p>
          <w:p w:rsidR="00672FEE" w:rsidRDefault="00672FEE" w:rsidP="00C93495">
            <w:pPr>
              <w:rPr>
                <w:b/>
                <w:sz w:val="20"/>
                <w:szCs w:val="20"/>
              </w:rPr>
            </w:pPr>
          </w:p>
          <w:p w:rsidR="00C93495" w:rsidRDefault="004C256F" w:rsidP="00C93495">
            <w:pPr>
              <w:rPr>
                <w:b/>
                <w:sz w:val="20"/>
                <w:szCs w:val="20"/>
              </w:rPr>
            </w:pPr>
            <w:r w:rsidRPr="004C256F">
              <w:rPr>
                <w:b/>
                <w:sz w:val="20"/>
                <w:szCs w:val="20"/>
              </w:rPr>
              <w:t>Помещения</w:t>
            </w:r>
            <w:r w:rsidR="00C93495">
              <w:rPr>
                <w:b/>
                <w:sz w:val="20"/>
                <w:szCs w:val="20"/>
              </w:rPr>
              <w:t xml:space="preserve"> групповых ячеек</w:t>
            </w:r>
          </w:p>
          <w:p w:rsidR="00C93495" w:rsidRPr="00C93495" w:rsidRDefault="00C93495" w:rsidP="00C9349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Pr="00C93495">
              <w:rPr>
                <w:b/>
                <w:sz w:val="20"/>
                <w:szCs w:val="20"/>
                <w:u w:val="single"/>
              </w:rPr>
              <w:t xml:space="preserve"> этаж:</w:t>
            </w:r>
          </w:p>
          <w:p w:rsidR="00C93495" w:rsidRDefault="00D5705D" w:rsidP="00C93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№1</w:t>
            </w:r>
            <w:r w:rsidR="00C93495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64,5</w:t>
            </w:r>
            <w:r w:rsidR="00C93495">
              <w:rPr>
                <w:b/>
                <w:sz w:val="20"/>
                <w:szCs w:val="20"/>
              </w:rPr>
              <w:t xml:space="preserve"> кв</w:t>
            </w:r>
            <w:proofErr w:type="gramStart"/>
            <w:r w:rsidR="00C93495">
              <w:rPr>
                <w:b/>
                <w:sz w:val="20"/>
                <w:szCs w:val="20"/>
              </w:rPr>
              <w:t>.м</w:t>
            </w:r>
            <w:proofErr w:type="gramEnd"/>
          </w:p>
          <w:p w:rsidR="00C93495" w:rsidRDefault="008F2405" w:rsidP="00C93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</w:t>
            </w:r>
            <w:r w:rsidR="00D5705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 – </w:t>
            </w:r>
            <w:r w:rsidR="00D5705D">
              <w:rPr>
                <w:b/>
                <w:sz w:val="20"/>
                <w:szCs w:val="20"/>
              </w:rPr>
              <w:t>64,5</w:t>
            </w:r>
            <w:r w:rsidR="00C93495">
              <w:rPr>
                <w:b/>
                <w:sz w:val="20"/>
                <w:szCs w:val="20"/>
              </w:rPr>
              <w:t xml:space="preserve"> кв</w:t>
            </w:r>
            <w:proofErr w:type="gramStart"/>
            <w:r w:rsidR="00C93495">
              <w:rPr>
                <w:b/>
                <w:sz w:val="20"/>
                <w:szCs w:val="20"/>
              </w:rPr>
              <w:t>.м</w:t>
            </w:r>
            <w:proofErr w:type="gramEnd"/>
          </w:p>
          <w:p w:rsidR="00C93495" w:rsidRDefault="00C93495" w:rsidP="00C93495">
            <w:pPr>
              <w:rPr>
                <w:b/>
                <w:sz w:val="20"/>
                <w:szCs w:val="20"/>
              </w:rPr>
            </w:pPr>
          </w:p>
          <w:p w:rsidR="00C93495" w:rsidRDefault="00C93495" w:rsidP="00C93495">
            <w:pPr>
              <w:rPr>
                <w:b/>
                <w:sz w:val="20"/>
                <w:szCs w:val="20"/>
              </w:rPr>
            </w:pPr>
          </w:p>
          <w:p w:rsidR="00C93495" w:rsidRDefault="00C93495" w:rsidP="00C93495">
            <w:pPr>
              <w:rPr>
                <w:b/>
                <w:sz w:val="20"/>
                <w:szCs w:val="20"/>
              </w:rPr>
            </w:pPr>
          </w:p>
          <w:p w:rsidR="00C93495" w:rsidRDefault="00C93495" w:rsidP="00C93495">
            <w:pPr>
              <w:rPr>
                <w:b/>
                <w:sz w:val="20"/>
                <w:szCs w:val="20"/>
              </w:rPr>
            </w:pPr>
          </w:p>
          <w:p w:rsidR="00C93495" w:rsidRDefault="00C93495" w:rsidP="00C93495">
            <w:pPr>
              <w:rPr>
                <w:b/>
                <w:sz w:val="20"/>
                <w:szCs w:val="20"/>
              </w:rPr>
            </w:pPr>
          </w:p>
          <w:p w:rsidR="00C93495" w:rsidRDefault="00C93495" w:rsidP="00C93495">
            <w:pPr>
              <w:rPr>
                <w:b/>
                <w:sz w:val="20"/>
                <w:szCs w:val="20"/>
              </w:rPr>
            </w:pPr>
          </w:p>
          <w:p w:rsidR="00C93495" w:rsidRPr="00CA486D" w:rsidRDefault="00C93495" w:rsidP="00C9349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3E" w:rsidRPr="00700529" w:rsidRDefault="00787A90" w:rsidP="00355AEA">
            <w:pPr>
              <w:pStyle w:val="ConsPlusCell"/>
              <w:jc w:val="both"/>
              <w:rPr>
                <w:sz w:val="20"/>
                <w:szCs w:val="22"/>
              </w:rPr>
            </w:pPr>
            <w:r w:rsidRPr="00787A90">
              <w:rPr>
                <w:sz w:val="20"/>
                <w:szCs w:val="22"/>
              </w:rPr>
              <w:t>оперативное управление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9" w:rsidRDefault="00700529" w:rsidP="007005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Архивная справка № 142 от 4.10.2000г.</w:t>
            </w:r>
          </w:p>
          <w:p w:rsidR="009350BF" w:rsidRPr="00CA486D" w:rsidRDefault="009350BF" w:rsidP="00700529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700869" w:rsidRPr="00CA486D" w:rsidTr="00655731">
        <w:trPr>
          <w:trHeight w:val="7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685" w:rsidRPr="00CA486D" w:rsidRDefault="00186685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700869" w:rsidRPr="00CA486D" w:rsidRDefault="00700869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9" w:rsidRPr="00CA486D" w:rsidRDefault="00564A87" w:rsidP="00355AEA">
            <w:pPr>
              <w:pStyle w:val="ConsPlusCell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>Познавательное развитие</w:t>
            </w:r>
          </w:p>
          <w:p w:rsidR="009D16B4" w:rsidRPr="009350BF" w:rsidRDefault="009D16B4" w:rsidP="009350B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9" w:rsidRPr="00364F5A" w:rsidRDefault="00F607BC" w:rsidP="00355AEA">
            <w:pPr>
              <w:rPr>
                <w:sz w:val="20"/>
                <w:szCs w:val="20"/>
              </w:rPr>
            </w:pPr>
            <w:r w:rsidRPr="00364F5A">
              <w:rPr>
                <w:sz w:val="20"/>
                <w:szCs w:val="20"/>
              </w:rPr>
              <w:t>Пирамидка пластмассовая малая</w:t>
            </w:r>
            <w:r w:rsidR="009350BF">
              <w:rPr>
                <w:sz w:val="20"/>
                <w:szCs w:val="20"/>
              </w:rPr>
              <w:t xml:space="preserve"> </w:t>
            </w:r>
            <w:r w:rsidR="008F2405">
              <w:rPr>
                <w:sz w:val="20"/>
                <w:szCs w:val="20"/>
              </w:rPr>
              <w:t>-</w:t>
            </w:r>
            <w:r w:rsidR="00D5705D">
              <w:rPr>
                <w:sz w:val="20"/>
                <w:szCs w:val="20"/>
              </w:rPr>
              <w:t>3</w:t>
            </w:r>
            <w:r w:rsidR="009350BF">
              <w:rPr>
                <w:sz w:val="20"/>
                <w:szCs w:val="20"/>
              </w:rPr>
              <w:t xml:space="preserve"> шт</w:t>
            </w:r>
            <w:r w:rsidR="00F139F4" w:rsidRPr="00364F5A">
              <w:rPr>
                <w:sz w:val="20"/>
                <w:szCs w:val="20"/>
              </w:rPr>
              <w:t>.</w:t>
            </w:r>
          </w:p>
          <w:p w:rsidR="00F607BC" w:rsidRPr="00364F5A" w:rsidRDefault="00F607BC" w:rsidP="00355AEA">
            <w:pPr>
              <w:rPr>
                <w:sz w:val="20"/>
                <w:szCs w:val="20"/>
              </w:rPr>
            </w:pPr>
            <w:r w:rsidRPr="00364F5A">
              <w:rPr>
                <w:sz w:val="20"/>
                <w:szCs w:val="20"/>
              </w:rPr>
              <w:t>Игрушка со звуковыми эффектами и тактильными элементами на пластиковой основе</w:t>
            </w:r>
            <w:r w:rsidR="008F2405">
              <w:rPr>
                <w:sz w:val="20"/>
                <w:szCs w:val="20"/>
              </w:rPr>
              <w:t>-</w:t>
            </w:r>
            <w:r w:rsidR="009350BF">
              <w:rPr>
                <w:sz w:val="20"/>
                <w:szCs w:val="20"/>
              </w:rPr>
              <w:t xml:space="preserve"> 5 шт</w:t>
            </w:r>
            <w:r w:rsidR="00F139F4" w:rsidRPr="00364F5A">
              <w:rPr>
                <w:sz w:val="20"/>
                <w:szCs w:val="20"/>
              </w:rPr>
              <w:t>.</w:t>
            </w:r>
          </w:p>
          <w:p w:rsidR="00F607BC" w:rsidRPr="00364F5A" w:rsidRDefault="00F607BC" w:rsidP="00355AEA">
            <w:pPr>
              <w:rPr>
                <w:sz w:val="20"/>
                <w:szCs w:val="20"/>
              </w:rPr>
            </w:pPr>
            <w:r w:rsidRPr="00364F5A">
              <w:rPr>
                <w:sz w:val="20"/>
                <w:szCs w:val="20"/>
              </w:rPr>
              <w:t>Дидактический набор из деревянных брусочков разных размеров</w:t>
            </w:r>
            <w:r w:rsidR="008F2405">
              <w:rPr>
                <w:sz w:val="20"/>
                <w:szCs w:val="20"/>
              </w:rPr>
              <w:t xml:space="preserve"> -</w:t>
            </w:r>
            <w:r w:rsidR="00D5705D">
              <w:rPr>
                <w:sz w:val="20"/>
                <w:szCs w:val="20"/>
              </w:rPr>
              <w:t xml:space="preserve"> 2</w:t>
            </w:r>
            <w:r w:rsidR="009350BF">
              <w:rPr>
                <w:sz w:val="20"/>
                <w:szCs w:val="20"/>
              </w:rPr>
              <w:t xml:space="preserve"> шт</w:t>
            </w:r>
            <w:r w:rsidR="00F139F4" w:rsidRPr="00364F5A">
              <w:rPr>
                <w:sz w:val="20"/>
                <w:szCs w:val="20"/>
              </w:rPr>
              <w:t>.</w:t>
            </w:r>
          </w:p>
          <w:p w:rsidR="00F607BC" w:rsidRPr="00364F5A" w:rsidRDefault="00F607BC" w:rsidP="00355AEA">
            <w:pPr>
              <w:rPr>
                <w:sz w:val="20"/>
                <w:szCs w:val="20"/>
              </w:rPr>
            </w:pPr>
            <w:r w:rsidRPr="00364F5A">
              <w:rPr>
                <w:sz w:val="20"/>
                <w:szCs w:val="20"/>
              </w:rPr>
              <w:t>Набор игрушек для игры с песком</w:t>
            </w:r>
            <w:r w:rsidR="009350BF">
              <w:rPr>
                <w:sz w:val="20"/>
                <w:szCs w:val="20"/>
              </w:rPr>
              <w:t xml:space="preserve"> </w:t>
            </w:r>
            <w:r w:rsidR="008F2405">
              <w:rPr>
                <w:sz w:val="20"/>
                <w:szCs w:val="20"/>
              </w:rPr>
              <w:t xml:space="preserve"> - </w:t>
            </w:r>
            <w:r w:rsidR="00D5705D">
              <w:rPr>
                <w:sz w:val="20"/>
                <w:szCs w:val="20"/>
              </w:rPr>
              <w:t>5</w:t>
            </w:r>
            <w:r w:rsidR="009350BF">
              <w:rPr>
                <w:sz w:val="20"/>
                <w:szCs w:val="20"/>
              </w:rPr>
              <w:t xml:space="preserve"> шт</w:t>
            </w:r>
            <w:r w:rsidR="00F139F4" w:rsidRPr="00364F5A">
              <w:rPr>
                <w:sz w:val="20"/>
                <w:szCs w:val="20"/>
              </w:rPr>
              <w:t>.</w:t>
            </w:r>
          </w:p>
          <w:p w:rsidR="00F607BC" w:rsidRDefault="00F139F4" w:rsidP="00355AEA">
            <w:pPr>
              <w:rPr>
                <w:sz w:val="20"/>
                <w:szCs w:val="20"/>
              </w:rPr>
            </w:pPr>
            <w:r w:rsidRPr="00364F5A">
              <w:rPr>
                <w:sz w:val="20"/>
                <w:szCs w:val="20"/>
              </w:rPr>
              <w:t>Серия к</w:t>
            </w:r>
            <w:r w:rsidR="00F607BC" w:rsidRPr="00364F5A">
              <w:rPr>
                <w:sz w:val="20"/>
                <w:szCs w:val="20"/>
              </w:rPr>
              <w:t>омплект</w:t>
            </w:r>
            <w:r w:rsidRPr="00364F5A">
              <w:rPr>
                <w:sz w:val="20"/>
                <w:szCs w:val="20"/>
              </w:rPr>
              <w:t>ов</w:t>
            </w:r>
            <w:r w:rsidR="00F607BC" w:rsidRPr="00364F5A">
              <w:rPr>
                <w:sz w:val="20"/>
                <w:szCs w:val="20"/>
              </w:rPr>
              <w:t xml:space="preserve"> настольно-печатных игр</w:t>
            </w:r>
            <w:r w:rsidR="009350BF">
              <w:rPr>
                <w:sz w:val="20"/>
                <w:szCs w:val="20"/>
              </w:rPr>
              <w:t xml:space="preserve"> </w:t>
            </w:r>
            <w:r w:rsidR="008F2405">
              <w:rPr>
                <w:sz w:val="20"/>
                <w:szCs w:val="20"/>
              </w:rPr>
              <w:t xml:space="preserve">- </w:t>
            </w:r>
            <w:r w:rsidR="009350BF">
              <w:rPr>
                <w:sz w:val="20"/>
                <w:szCs w:val="20"/>
              </w:rPr>
              <w:t>10 шт</w:t>
            </w:r>
            <w:r w:rsidRPr="00364F5A">
              <w:rPr>
                <w:sz w:val="20"/>
                <w:szCs w:val="20"/>
              </w:rPr>
              <w:t xml:space="preserve">. </w:t>
            </w:r>
          </w:p>
          <w:p w:rsidR="00364F5A" w:rsidRDefault="00D5705D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 –12</w:t>
            </w:r>
            <w:r w:rsidR="00364F5A">
              <w:rPr>
                <w:sz w:val="20"/>
                <w:szCs w:val="20"/>
              </w:rPr>
              <w:t xml:space="preserve"> шт.</w:t>
            </w:r>
          </w:p>
          <w:p w:rsidR="00364F5A" w:rsidRDefault="00D5705D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детские – 26</w:t>
            </w:r>
            <w:r w:rsidR="00364F5A">
              <w:rPr>
                <w:sz w:val="20"/>
                <w:szCs w:val="20"/>
              </w:rPr>
              <w:t xml:space="preserve"> шт.</w:t>
            </w:r>
          </w:p>
          <w:p w:rsidR="00364F5A" w:rsidRDefault="00D5705D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 </w:t>
            </w:r>
            <w:r w:rsidR="00364F5A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>2</w:t>
            </w:r>
            <w:r w:rsidR="00364F5A">
              <w:rPr>
                <w:sz w:val="20"/>
                <w:szCs w:val="20"/>
              </w:rPr>
              <w:t xml:space="preserve"> шт.</w:t>
            </w:r>
          </w:p>
          <w:p w:rsidR="00364F5A" w:rsidRDefault="00364F5A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пособия:</w:t>
            </w:r>
          </w:p>
          <w:p w:rsidR="00364F5A" w:rsidRDefault="00364F5A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счетный материал</w:t>
            </w:r>
            <w:r w:rsidR="00D5705D">
              <w:rPr>
                <w:sz w:val="20"/>
                <w:szCs w:val="20"/>
              </w:rPr>
              <w:t xml:space="preserve"> 10</w:t>
            </w:r>
            <w:r w:rsidR="008F24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F2405"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364F5A" w:rsidRDefault="00364F5A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предметы русского быта</w:t>
            </w:r>
            <w:r w:rsidR="008F2405">
              <w:rPr>
                <w:sz w:val="20"/>
                <w:szCs w:val="20"/>
              </w:rPr>
              <w:t xml:space="preserve"> </w:t>
            </w:r>
            <w:r w:rsidR="00D5705D">
              <w:rPr>
                <w:sz w:val="20"/>
                <w:szCs w:val="20"/>
              </w:rPr>
              <w:t>1</w:t>
            </w:r>
            <w:r w:rsidR="008F24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F2405"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364F5A" w:rsidRDefault="00D5705D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64F5A">
              <w:rPr>
                <w:sz w:val="20"/>
                <w:szCs w:val="20"/>
              </w:rPr>
              <w:t>дидактические игры</w:t>
            </w:r>
            <w:r>
              <w:rPr>
                <w:sz w:val="20"/>
                <w:szCs w:val="20"/>
              </w:rPr>
              <w:t xml:space="preserve"> 10</w:t>
            </w:r>
            <w:r w:rsidR="008F24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F2405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364F5A">
              <w:rPr>
                <w:sz w:val="20"/>
                <w:szCs w:val="20"/>
              </w:rPr>
              <w:t>;</w:t>
            </w:r>
          </w:p>
          <w:p w:rsidR="00364F5A" w:rsidRDefault="00364F5A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-лото</w:t>
            </w:r>
            <w:r w:rsidR="00D5705D">
              <w:rPr>
                <w:sz w:val="20"/>
                <w:szCs w:val="20"/>
              </w:rPr>
              <w:t xml:space="preserve"> – 3</w:t>
            </w:r>
            <w:r w:rsidR="008F24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F2405"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364F5A" w:rsidRDefault="00364F5A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-дидактические наборы</w:t>
            </w:r>
            <w:r w:rsidR="008F2405">
              <w:rPr>
                <w:sz w:val="20"/>
                <w:szCs w:val="20"/>
              </w:rPr>
              <w:t xml:space="preserve"> -10 </w:t>
            </w:r>
            <w:proofErr w:type="spellStart"/>
            <w:proofErr w:type="gramStart"/>
            <w:r w:rsidR="008F2405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920B2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364F5A" w:rsidRDefault="00364F5A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игрушки;</w:t>
            </w:r>
          </w:p>
          <w:p w:rsidR="00364F5A" w:rsidRDefault="00364F5A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-музыкальные дидактические игры</w:t>
            </w:r>
            <w:r w:rsidR="00D5705D">
              <w:rPr>
                <w:sz w:val="20"/>
                <w:szCs w:val="20"/>
              </w:rPr>
              <w:t xml:space="preserve"> – 2</w:t>
            </w:r>
            <w:r w:rsidR="008F24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F240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364F5A" w:rsidRDefault="00D5705D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Конструктора-4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F2405" w:rsidRDefault="00364F5A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-бумага, кисти, карандаши</w:t>
            </w:r>
            <w:r w:rsidR="00D5705D">
              <w:rPr>
                <w:sz w:val="20"/>
                <w:szCs w:val="20"/>
              </w:rPr>
              <w:t xml:space="preserve"> -26 </w:t>
            </w:r>
            <w:r w:rsidR="008F24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F2405"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364F5A" w:rsidRDefault="00D5705D" w:rsidP="00364F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краски, альбом, пластилин -26 </w:t>
            </w:r>
            <w:r w:rsidR="008F2405">
              <w:rPr>
                <w:sz w:val="20"/>
                <w:szCs w:val="20"/>
              </w:rPr>
              <w:t xml:space="preserve"> шт.</w:t>
            </w:r>
          </w:p>
          <w:p w:rsidR="00F139F4" w:rsidRPr="00F607BC" w:rsidRDefault="00F139F4" w:rsidP="00355AE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D" w:rsidRDefault="00D5705D" w:rsidP="00D5705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662434</w:t>
            </w:r>
          </w:p>
          <w:p w:rsidR="00D5705D" w:rsidRDefault="00D5705D" w:rsidP="00D5705D">
            <w:pPr>
              <w:rPr>
                <w:sz w:val="20"/>
                <w:szCs w:val="22"/>
                <w:vertAlign w:val="superscript"/>
              </w:rPr>
            </w:pPr>
            <w:r>
              <w:rPr>
                <w:sz w:val="20"/>
                <w:szCs w:val="20"/>
              </w:rPr>
              <w:t>Красноярский край Новоселовский район п. Кома пер. Почтовый 4</w:t>
            </w:r>
          </w:p>
          <w:p w:rsidR="00D5705D" w:rsidRDefault="00D5705D" w:rsidP="00D5705D">
            <w:pPr>
              <w:rPr>
                <w:b/>
                <w:sz w:val="20"/>
                <w:szCs w:val="20"/>
              </w:rPr>
            </w:pPr>
          </w:p>
          <w:p w:rsidR="00D5705D" w:rsidRDefault="00D5705D" w:rsidP="00D5705D">
            <w:pPr>
              <w:rPr>
                <w:b/>
                <w:sz w:val="20"/>
                <w:szCs w:val="20"/>
              </w:rPr>
            </w:pPr>
          </w:p>
          <w:p w:rsidR="00D5705D" w:rsidRDefault="00D5705D" w:rsidP="00D5705D">
            <w:pPr>
              <w:rPr>
                <w:b/>
                <w:sz w:val="20"/>
                <w:szCs w:val="20"/>
              </w:rPr>
            </w:pPr>
            <w:r w:rsidRPr="004C256F">
              <w:rPr>
                <w:b/>
                <w:sz w:val="20"/>
                <w:szCs w:val="20"/>
              </w:rPr>
              <w:t>Помещения</w:t>
            </w:r>
            <w:r>
              <w:rPr>
                <w:b/>
                <w:sz w:val="20"/>
                <w:szCs w:val="20"/>
              </w:rPr>
              <w:t xml:space="preserve"> групповых ячеек</w:t>
            </w:r>
          </w:p>
          <w:p w:rsidR="00D5705D" w:rsidRPr="00C93495" w:rsidRDefault="00D5705D" w:rsidP="00D5705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Pr="00C93495">
              <w:rPr>
                <w:b/>
                <w:sz w:val="20"/>
                <w:szCs w:val="20"/>
                <w:u w:val="single"/>
              </w:rPr>
              <w:t xml:space="preserve"> этаж:</w:t>
            </w:r>
          </w:p>
          <w:p w:rsidR="00D5705D" w:rsidRDefault="00D5705D" w:rsidP="00D570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№1 – 64,5 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</w:p>
          <w:p w:rsidR="00D5705D" w:rsidRDefault="00D5705D" w:rsidP="00D570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№2  – 64,5 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</w:p>
          <w:p w:rsidR="008F2405" w:rsidRDefault="008F2405" w:rsidP="008F2405">
            <w:pPr>
              <w:rPr>
                <w:b/>
                <w:sz w:val="20"/>
                <w:szCs w:val="20"/>
              </w:rPr>
            </w:pPr>
          </w:p>
          <w:p w:rsidR="00700869" w:rsidRPr="00CA486D" w:rsidRDefault="00700869" w:rsidP="000338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3E" w:rsidRPr="00CA486D" w:rsidRDefault="00787A90" w:rsidP="00D5705D">
            <w:pPr>
              <w:pStyle w:val="ConsPlusCell"/>
              <w:jc w:val="both"/>
              <w:rPr>
                <w:sz w:val="20"/>
                <w:szCs w:val="20"/>
              </w:rPr>
            </w:pPr>
            <w:r w:rsidRPr="00787A90">
              <w:rPr>
                <w:sz w:val="20"/>
                <w:szCs w:val="22"/>
              </w:rPr>
              <w:t>оперативное управление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D" w:rsidRDefault="00D5705D" w:rsidP="00D5705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Архивная справка № 142 от 4.10.2000г.</w:t>
            </w:r>
          </w:p>
          <w:p w:rsidR="008F2405" w:rsidRPr="00CA486D" w:rsidRDefault="008F2405" w:rsidP="00D5705D">
            <w:pPr>
              <w:rPr>
                <w:sz w:val="20"/>
                <w:szCs w:val="20"/>
              </w:rPr>
            </w:pPr>
          </w:p>
        </w:tc>
      </w:tr>
      <w:tr w:rsidR="009D16B4" w:rsidRPr="00CA486D" w:rsidTr="00355AEA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B4" w:rsidRPr="00CA486D" w:rsidRDefault="009D16B4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4" w:rsidRPr="00CA486D" w:rsidRDefault="009D16B4" w:rsidP="00355AEA">
            <w:pPr>
              <w:pStyle w:val="ConsPlusCell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>Речевое развитие</w:t>
            </w:r>
          </w:p>
          <w:p w:rsidR="009D16B4" w:rsidRPr="00CA486D" w:rsidRDefault="009D16B4" w:rsidP="00E01F20">
            <w:pPr>
              <w:pStyle w:val="ConsPlusCell"/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6" w:rsidRDefault="00325016" w:rsidP="003250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</w:t>
            </w:r>
          </w:p>
          <w:p w:rsidR="00325016" w:rsidRDefault="00325016" w:rsidP="003250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 – 12 шт.</w:t>
            </w:r>
          </w:p>
          <w:p w:rsidR="00325016" w:rsidRDefault="00325016" w:rsidP="003250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– 26 шт.</w:t>
            </w:r>
          </w:p>
          <w:p w:rsidR="00325016" w:rsidRPr="00672FEE" w:rsidRDefault="00325016" w:rsidP="00325016">
            <w:pPr>
              <w:jc w:val="left"/>
              <w:rPr>
                <w:sz w:val="20"/>
                <w:szCs w:val="20"/>
              </w:rPr>
            </w:pPr>
            <w:r w:rsidRPr="00672FEE">
              <w:rPr>
                <w:sz w:val="20"/>
                <w:szCs w:val="20"/>
              </w:rPr>
              <w:t>Комплект из трех игр-головоломок разного уровня сложности из частей</w:t>
            </w:r>
            <w:r>
              <w:rPr>
                <w:sz w:val="20"/>
                <w:szCs w:val="20"/>
              </w:rPr>
              <w:t xml:space="preserve"> – 2 шт.</w:t>
            </w:r>
          </w:p>
          <w:p w:rsidR="00325016" w:rsidRDefault="00325016" w:rsidP="00325016">
            <w:pPr>
              <w:rPr>
                <w:sz w:val="20"/>
                <w:szCs w:val="20"/>
              </w:rPr>
            </w:pPr>
            <w:r w:rsidRPr="00672FEE">
              <w:rPr>
                <w:sz w:val="20"/>
                <w:szCs w:val="20"/>
              </w:rPr>
              <w:t>Комплект заданий для конструирования в виде схем, чертежей, рисунков</w:t>
            </w:r>
            <w:r>
              <w:rPr>
                <w:sz w:val="20"/>
                <w:szCs w:val="20"/>
              </w:rPr>
              <w:t>- 1 шт</w:t>
            </w:r>
            <w:r w:rsidRPr="00672F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325016" w:rsidRDefault="00325016" w:rsidP="003250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– 2 шт.</w:t>
            </w:r>
          </w:p>
          <w:p w:rsidR="00325016" w:rsidRDefault="00325016" w:rsidP="003250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игровая мебель:</w:t>
            </w:r>
          </w:p>
          <w:p w:rsidR="00325016" w:rsidRDefault="00325016" w:rsidP="003250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больница, магазин, парикмахерская, библиотека, кухня -10  шт.</w:t>
            </w:r>
          </w:p>
          <w:p w:rsidR="00325016" w:rsidRDefault="00325016" w:rsidP="003250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пособия, </w:t>
            </w:r>
          </w:p>
          <w:p w:rsidR="00325016" w:rsidRDefault="00325016" w:rsidP="003250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-дидактические игры -10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325016" w:rsidRDefault="00325016" w:rsidP="003250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-лото - 4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325016" w:rsidRDefault="00325016" w:rsidP="003250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-дидактические наборы объемных фигур: 4 шт.</w:t>
            </w:r>
          </w:p>
          <w:p w:rsidR="00364F5A" w:rsidRDefault="00364F5A" w:rsidP="00364F5A">
            <w:pPr>
              <w:jc w:val="left"/>
              <w:rPr>
                <w:sz w:val="20"/>
                <w:szCs w:val="20"/>
              </w:rPr>
            </w:pPr>
          </w:p>
          <w:p w:rsidR="00364F5A" w:rsidRPr="00CA486D" w:rsidRDefault="00364F5A" w:rsidP="00355AE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ED" w:rsidRDefault="00081EED" w:rsidP="00081EE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662434</w:t>
            </w:r>
          </w:p>
          <w:p w:rsidR="00081EED" w:rsidRDefault="00081EED" w:rsidP="00081EED">
            <w:pPr>
              <w:rPr>
                <w:sz w:val="20"/>
                <w:szCs w:val="22"/>
                <w:vertAlign w:val="superscript"/>
              </w:rPr>
            </w:pPr>
            <w:r>
              <w:rPr>
                <w:sz w:val="20"/>
                <w:szCs w:val="20"/>
              </w:rPr>
              <w:t>Красноярский край Новоселовский район п. Кома пер. Почтовый 4</w:t>
            </w:r>
          </w:p>
          <w:p w:rsidR="00081EED" w:rsidRDefault="00081EED" w:rsidP="00081EED">
            <w:pPr>
              <w:rPr>
                <w:b/>
                <w:sz w:val="20"/>
                <w:szCs w:val="20"/>
              </w:rPr>
            </w:pPr>
          </w:p>
          <w:p w:rsidR="00081EED" w:rsidRDefault="00081EED" w:rsidP="00081EED">
            <w:pPr>
              <w:rPr>
                <w:b/>
                <w:sz w:val="20"/>
                <w:szCs w:val="20"/>
              </w:rPr>
            </w:pPr>
          </w:p>
          <w:p w:rsidR="00081EED" w:rsidRDefault="00081EED" w:rsidP="00081EED">
            <w:pPr>
              <w:rPr>
                <w:b/>
                <w:sz w:val="20"/>
                <w:szCs w:val="20"/>
              </w:rPr>
            </w:pPr>
            <w:r w:rsidRPr="004C256F">
              <w:rPr>
                <w:b/>
                <w:sz w:val="20"/>
                <w:szCs w:val="20"/>
              </w:rPr>
              <w:t>Помещения</w:t>
            </w:r>
            <w:r>
              <w:rPr>
                <w:b/>
                <w:sz w:val="20"/>
                <w:szCs w:val="20"/>
              </w:rPr>
              <w:t xml:space="preserve"> групповых ячеек</w:t>
            </w:r>
          </w:p>
          <w:p w:rsidR="00081EED" w:rsidRPr="00C93495" w:rsidRDefault="00081EED" w:rsidP="00081EE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Pr="00C93495">
              <w:rPr>
                <w:b/>
                <w:sz w:val="20"/>
                <w:szCs w:val="20"/>
                <w:u w:val="single"/>
              </w:rPr>
              <w:t xml:space="preserve"> этаж:</w:t>
            </w:r>
          </w:p>
          <w:p w:rsidR="00081EED" w:rsidRDefault="00081EED" w:rsidP="00081E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№1 – 64,5 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</w:p>
          <w:p w:rsidR="00081EED" w:rsidRDefault="00081EED" w:rsidP="00081E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№2  – 64,5 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</w:p>
          <w:p w:rsidR="00E01F20" w:rsidRDefault="00E01F20" w:rsidP="00E01F20">
            <w:pPr>
              <w:rPr>
                <w:b/>
                <w:sz w:val="20"/>
                <w:szCs w:val="20"/>
              </w:rPr>
            </w:pPr>
          </w:p>
          <w:p w:rsidR="00E01F20" w:rsidRDefault="00E01F20" w:rsidP="00E01F20">
            <w:pPr>
              <w:rPr>
                <w:b/>
                <w:sz w:val="20"/>
                <w:szCs w:val="20"/>
              </w:rPr>
            </w:pPr>
          </w:p>
          <w:p w:rsidR="004C256F" w:rsidRPr="00CA486D" w:rsidRDefault="004C256F" w:rsidP="00355AE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3E" w:rsidRPr="00CA486D" w:rsidRDefault="00787A90" w:rsidP="00081EED">
            <w:pPr>
              <w:pStyle w:val="ConsPlusCell"/>
              <w:jc w:val="both"/>
              <w:rPr>
                <w:sz w:val="20"/>
                <w:szCs w:val="20"/>
              </w:rPr>
            </w:pPr>
            <w:r w:rsidRPr="00787A90">
              <w:rPr>
                <w:sz w:val="20"/>
                <w:szCs w:val="22"/>
              </w:rPr>
              <w:t>оперативное управление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ED" w:rsidRDefault="00081EED" w:rsidP="00081E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Архивная справка № 142 от 4.10.2000г.</w:t>
            </w:r>
          </w:p>
          <w:p w:rsidR="00E01F20" w:rsidRPr="00CA486D" w:rsidRDefault="00E01F20" w:rsidP="00081EED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9D16B4" w:rsidRPr="00CA486D" w:rsidTr="00355AEA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4" w:rsidRPr="00CA486D" w:rsidRDefault="009D16B4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4" w:rsidRPr="00CA486D" w:rsidRDefault="00CA486D" w:rsidP="00355AEA">
            <w:pPr>
              <w:pStyle w:val="ConsPlusCell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>Художественно – эстетическое развитие</w:t>
            </w:r>
          </w:p>
          <w:p w:rsidR="008071CA" w:rsidRDefault="008071CA" w:rsidP="008071C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8071C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8071C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8071C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8071C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8071C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8071C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515D38" w:rsidRDefault="00515D38" w:rsidP="008071C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8071C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8071C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8071C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CA486D" w:rsidRPr="00CA486D" w:rsidRDefault="00CA486D" w:rsidP="0045569F">
            <w:pPr>
              <w:pStyle w:val="ConsPlusCell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ED" w:rsidRDefault="00081EED" w:rsidP="00081EE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</w:t>
            </w:r>
          </w:p>
          <w:p w:rsidR="00081EED" w:rsidRDefault="00081EED" w:rsidP="00081EE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 – 12 шт.</w:t>
            </w:r>
          </w:p>
          <w:p w:rsidR="00081EED" w:rsidRDefault="00081EED" w:rsidP="00081EE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– 26 шт.</w:t>
            </w:r>
          </w:p>
          <w:p w:rsidR="00081EED" w:rsidRDefault="00081EED" w:rsidP="0045569F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45569F" w:rsidRDefault="0045569F" w:rsidP="0045569F">
            <w:pPr>
              <w:pStyle w:val="ConsPlusCell"/>
              <w:jc w:val="both"/>
              <w:rPr>
                <w:sz w:val="20"/>
                <w:szCs w:val="20"/>
              </w:rPr>
            </w:pPr>
            <w:r w:rsidRPr="0045569F">
              <w:rPr>
                <w:sz w:val="20"/>
                <w:szCs w:val="20"/>
              </w:rPr>
              <w:t>оборудование для рисования</w:t>
            </w:r>
            <w:r w:rsidR="00081EED">
              <w:rPr>
                <w:sz w:val="20"/>
                <w:szCs w:val="20"/>
              </w:rPr>
              <w:t xml:space="preserve"> – </w:t>
            </w:r>
            <w:r w:rsidR="00E01F20">
              <w:rPr>
                <w:sz w:val="20"/>
                <w:szCs w:val="20"/>
              </w:rPr>
              <w:t xml:space="preserve"> </w:t>
            </w:r>
            <w:r w:rsidR="00081EED">
              <w:rPr>
                <w:sz w:val="20"/>
                <w:szCs w:val="20"/>
              </w:rPr>
              <w:t xml:space="preserve">1 </w:t>
            </w:r>
            <w:r w:rsidR="00E01F20">
              <w:rPr>
                <w:sz w:val="20"/>
                <w:szCs w:val="20"/>
              </w:rPr>
              <w:t>шт</w:t>
            </w:r>
            <w:r w:rsidRPr="0045569F">
              <w:rPr>
                <w:sz w:val="20"/>
                <w:szCs w:val="20"/>
              </w:rPr>
              <w:t>.</w:t>
            </w:r>
          </w:p>
          <w:p w:rsidR="008071CA" w:rsidRDefault="008071CA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8071CA" w:rsidRDefault="008071CA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515D38" w:rsidRDefault="00515D38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990BD1" w:rsidRPr="00CA486D" w:rsidRDefault="00990BD1" w:rsidP="00355AE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ED" w:rsidRDefault="00081EED" w:rsidP="00081EE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662434</w:t>
            </w:r>
          </w:p>
          <w:p w:rsidR="00081EED" w:rsidRDefault="00081EED" w:rsidP="00081EED">
            <w:pPr>
              <w:rPr>
                <w:sz w:val="20"/>
                <w:szCs w:val="22"/>
                <w:vertAlign w:val="superscript"/>
              </w:rPr>
            </w:pPr>
            <w:r>
              <w:rPr>
                <w:sz w:val="20"/>
                <w:szCs w:val="20"/>
              </w:rPr>
              <w:t>Красноярский край Новоселовский район п. Кома пер. Почтовый 4</w:t>
            </w:r>
          </w:p>
          <w:p w:rsidR="00081EED" w:rsidRDefault="00081EED" w:rsidP="00081EED">
            <w:pPr>
              <w:rPr>
                <w:b/>
                <w:sz w:val="20"/>
                <w:szCs w:val="20"/>
              </w:rPr>
            </w:pPr>
          </w:p>
          <w:p w:rsidR="00081EED" w:rsidRDefault="00081EED" w:rsidP="00081EED">
            <w:pPr>
              <w:rPr>
                <w:b/>
                <w:sz w:val="20"/>
                <w:szCs w:val="20"/>
              </w:rPr>
            </w:pPr>
          </w:p>
          <w:p w:rsidR="00081EED" w:rsidRDefault="00081EED" w:rsidP="00081EED">
            <w:pPr>
              <w:rPr>
                <w:b/>
                <w:sz w:val="20"/>
                <w:szCs w:val="20"/>
              </w:rPr>
            </w:pPr>
            <w:r w:rsidRPr="004C256F">
              <w:rPr>
                <w:b/>
                <w:sz w:val="20"/>
                <w:szCs w:val="20"/>
              </w:rPr>
              <w:t>Помещения</w:t>
            </w:r>
            <w:r>
              <w:rPr>
                <w:b/>
                <w:sz w:val="20"/>
                <w:szCs w:val="20"/>
              </w:rPr>
              <w:t xml:space="preserve"> групповых ячеек</w:t>
            </w:r>
          </w:p>
          <w:p w:rsidR="00081EED" w:rsidRPr="00C93495" w:rsidRDefault="00081EED" w:rsidP="00081EE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Pr="00C93495">
              <w:rPr>
                <w:b/>
                <w:sz w:val="20"/>
                <w:szCs w:val="20"/>
                <w:u w:val="single"/>
              </w:rPr>
              <w:t xml:space="preserve"> этаж:</w:t>
            </w:r>
          </w:p>
          <w:p w:rsidR="00081EED" w:rsidRDefault="00081EED" w:rsidP="00081E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№1 – 64,5 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</w:p>
          <w:p w:rsidR="00081EED" w:rsidRDefault="00081EED" w:rsidP="00081E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№2  – 64,5 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</w:p>
          <w:p w:rsidR="00081EED" w:rsidRDefault="00081EED" w:rsidP="00081EED">
            <w:pPr>
              <w:rPr>
                <w:b/>
                <w:sz w:val="20"/>
                <w:szCs w:val="20"/>
              </w:rPr>
            </w:pPr>
          </w:p>
          <w:p w:rsidR="008071CA" w:rsidRPr="00CA486D" w:rsidRDefault="008071CA" w:rsidP="00081EE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3E" w:rsidRPr="00CA486D" w:rsidRDefault="00787A90" w:rsidP="00355AEA">
            <w:pPr>
              <w:pStyle w:val="ConsPlusCell"/>
              <w:jc w:val="both"/>
              <w:rPr>
                <w:sz w:val="20"/>
                <w:szCs w:val="20"/>
              </w:rPr>
            </w:pPr>
            <w:r w:rsidRPr="00787A90">
              <w:rPr>
                <w:sz w:val="20"/>
                <w:szCs w:val="22"/>
              </w:rPr>
              <w:t>оперативное управление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ED" w:rsidRDefault="00081EED" w:rsidP="00081E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Архивная справка № 142 от 4.10.2000г.</w:t>
            </w:r>
          </w:p>
          <w:p w:rsidR="00E01F20" w:rsidRPr="00CA486D" w:rsidRDefault="00E01F20" w:rsidP="00081EED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</w:tbl>
    <w:p w:rsidR="00F607BC" w:rsidRDefault="00F607BC" w:rsidP="00CA486D">
      <w:pPr>
        <w:pStyle w:val="ConsPlusNonformat"/>
        <w:jc w:val="both"/>
        <w:rPr>
          <w:rFonts w:ascii="Times New Roman" w:hAnsi="Times New Roman" w:cs="Times New Roman"/>
        </w:rPr>
      </w:pPr>
    </w:p>
    <w:p w:rsidR="00DA6090" w:rsidRPr="00CA486D" w:rsidRDefault="00F2229B" w:rsidP="00F1129D">
      <w:pPr>
        <w:pStyle w:val="ConsPlusNonformat"/>
        <w:jc w:val="both"/>
        <w:rPr>
          <w:rFonts w:ascii="Times New Roman" w:hAnsi="Times New Roman" w:cs="Times New Roman"/>
        </w:rPr>
      </w:pPr>
      <w:r w:rsidRPr="00CA486D">
        <w:rPr>
          <w:rFonts w:ascii="Times New Roman" w:hAnsi="Times New Roman" w:cs="Times New Roman"/>
        </w:rPr>
        <w:t xml:space="preserve"> </w:t>
      </w:r>
      <w:r w:rsidR="00025A72">
        <w:rPr>
          <w:rFonts w:ascii="Times New Roman" w:hAnsi="Times New Roman" w:cs="Times New Roman"/>
          <w:noProof/>
        </w:rPr>
        <w:drawing>
          <wp:inline distT="0" distB="0" distL="0" distR="0">
            <wp:extent cx="9251950" cy="6491681"/>
            <wp:effectExtent l="0" t="0" r="6350" b="4445"/>
            <wp:docPr id="1" name="Рисунок 1" descr="C:\Users\User\Pictures\ControlCenter4\Scan\CCI20012020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012020_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090" w:rsidRPr="00CA486D" w:rsidSect="00655731">
      <w:pgSz w:w="16838" w:h="11905" w:orient="landscape"/>
      <w:pgMar w:top="142" w:right="1134" w:bottom="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A9" w:rsidRDefault="00466EA9" w:rsidP="00556C8D">
      <w:r>
        <w:separator/>
      </w:r>
    </w:p>
  </w:endnote>
  <w:endnote w:type="continuationSeparator" w:id="0">
    <w:p w:rsidR="00466EA9" w:rsidRDefault="00466EA9" w:rsidP="0055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A9" w:rsidRDefault="00466EA9" w:rsidP="00556C8D">
      <w:r>
        <w:separator/>
      </w:r>
    </w:p>
  </w:footnote>
  <w:footnote w:type="continuationSeparator" w:id="0">
    <w:p w:rsidR="00466EA9" w:rsidRDefault="00466EA9" w:rsidP="0055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0EF"/>
    <w:multiLevelType w:val="hybridMultilevel"/>
    <w:tmpl w:val="CD20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F4D"/>
    <w:multiLevelType w:val="hybridMultilevel"/>
    <w:tmpl w:val="71EA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025D"/>
    <w:multiLevelType w:val="hybridMultilevel"/>
    <w:tmpl w:val="05084382"/>
    <w:lvl w:ilvl="0" w:tplc="37B20E7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C4898"/>
    <w:multiLevelType w:val="hybridMultilevel"/>
    <w:tmpl w:val="3C167D3A"/>
    <w:lvl w:ilvl="0" w:tplc="7C2E4DDA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3BA47F4"/>
    <w:multiLevelType w:val="hybridMultilevel"/>
    <w:tmpl w:val="2D48A3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4751830"/>
    <w:multiLevelType w:val="hybridMultilevel"/>
    <w:tmpl w:val="423ECA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0DB5C72"/>
    <w:multiLevelType w:val="hybridMultilevel"/>
    <w:tmpl w:val="D8082AEC"/>
    <w:lvl w:ilvl="0" w:tplc="BECE8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64B20"/>
    <w:multiLevelType w:val="hybridMultilevel"/>
    <w:tmpl w:val="6ED4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24521"/>
    <w:multiLevelType w:val="hybridMultilevel"/>
    <w:tmpl w:val="1C52F63E"/>
    <w:lvl w:ilvl="0" w:tplc="F8824FA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74217849"/>
    <w:multiLevelType w:val="hybridMultilevel"/>
    <w:tmpl w:val="8FC6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C0"/>
    <w:rsid w:val="00001A91"/>
    <w:rsid w:val="00002223"/>
    <w:rsid w:val="000071C3"/>
    <w:rsid w:val="000074C6"/>
    <w:rsid w:val="00025A72"/>
    <w:rsid w:val="000338E4"/>
    <w:rsid w:val="000371F7"/>
    <w:rsid w:val="0005371D"/>
    <w:rsid w:val="00063DFD"/>
    <w:rsid w:val="00065EED"/>
    <w:rsid w:val="0006623E"/>
    <w:rsid w:val="000711E1"/>
    <w:rsid w:val="000726C2"/>
    <w:rsid w:val="0008053E"/>
    <w:rsid w:val="00081EED"/>
    <w:rsid w:val="0008333F"/>
    <w:rsid w:val="0009353A"/>
    <w:rsid w:val="000A4186"/>
    <w:rsid w:val="000B59C4"/>
    <w:rsid w:val="000C3938"/>
    <w:rsid w:val="000C5536"/>
    <w:rsid w:val="000D7480"/>
    <w:rsid w:val="000E45AB"/>
    <w:rsid w:val="000E5066"/>
    <w:rsid w:val="000E56AA"/>
    <w:rsid w:val="000F0CE9"/>
    <w:rsid w:val="00101AB8"/>
    <w:rsid w:val="00102573"/>
    <w:rsid w:val="001179C3"/>
    <w:rsid w:val="00130B8C"/>
    <w:rsid w:val="00130F36"/>
    <w:rsid w:val="00137240"/>
    <w:rsid w:val="0014409E"/>
    <w:rsid w:val="001515EC"/>
    <w:rsid w:val="00153356"/>
    <w:rsid w:val="001542C4"/>
    <w:rsid w:val="00156739"/>
    <w:rsid w:val="0016374D"/>
    <w:rsid w:val="00166406"/>
    <w:rsid w:val="0017186C"/>
    <w:rsid w:val="00171C9B"/>
    <w:rsid w:val="00172619"/>
    <w:rsid w:val="00172E12"/>
    <w:rsid w:val="00186685"/>
    <w:rsid w:val="00186E82"/>
    <w:rsid w:val="0019162A"/>
    <w:rsid w:val="001A14C9"/>
    <w:rsid w:val="001A4377"/>
    <w:rsid w:val="001B1CCA"/>
    <w:rsid w:val="001B458C"/>
    <w:rsid w:val="001D0D3E"/>
    <w:rsid w:val="001D168C"/>
    <w:rsid w:val="001D4B2D"/>
    <w:rsid w:val="001D5880"/>
    <w:rsid w:val="001D5A7C"/>
    <w:rsid w:val="001E247D"/>
    <w:rsid w:val="001E7938"/>
    <w:rsid w:val="001F072B"/>
    <w:rsid w:val="001F3818"/>
    <w:rsid w:val="001F6605"/>
    <w:rsid w:val="001F70A5"/>
    <w:rsid w:val="00200F08"/>
    <w:rsid w:val="002018C3"/>
    <w:rsid w:val="002045A9"/>
    <w:rsid w:val="00205EF4"/>
    <w:rsid w:val="00213301"/>
    <w:rsid w:val="00216289"/>
    <w:rsid w:val="0022113F"/>
    <w:rsid w:val="00223682"/>
    <w:rsid w:val="00227D61"/>
    <w:rsid w:val="002329BD"/>
    <w:rsid w:val="0023620B"/>
    <w:rsid w:val="00247997"/>
    <w:rsid w:val="002514A5"/>
    <w:rsid w:val="00251EDA"/>
    <w:rsid w:val="00266BC4"/>
    <w:rsid w:val="00271A17"/>
    <w:rsid w:val="00273D1A"/>
    <w:rsid w:val="00273F63"/>
    <w:rsid w:val="00290282"/>
    <w:rsid w:val="00295057"/>
    <w:rsid w:val="002A2089"/>
    <w:rsid w:val="002A37C7"/>
    <w:rsid w:val="002A4152"/>
    <w:rsid w:val="002A4EFC"/>
    <w:rsid w:val="002A6712"/>
    <w:rsid w:val="002B01C5"/>
    <w:rsid w:val="002B082F"/>
    <w:rsid w:val="002B345C"/>
    <w:rsid w:val="002B634D"/>
    <w:rsid w:val="002B6F23"/>
    <w:rsid w:val="002B70EC"/>
    <w:rsid w:val="002C5332"/>
    <w:rsid w:val="002C5B04"/>
    <w:rsid w:val="002C72E5"/>
    <w:rsid w:val="002D7075"/>
    <w:rsid w:val="002E49AB"/>
    <w:rsid w:val="00302EAB"/>
    <w:rsid w:val="00310659"/>
    <w:rsid w:val="00310736"/>
    <w:rsid w:val="00311309"/>
    <w:rsid w:val="00315DBB"/>
    <w:rsid w:val="00316C2C"/>
    <w:rsid w:val="00323B24"/>
    <w:rsid w:val="00325016"/>
    <w:rsid w:val="00330903"/>
    <w:rsid w:val="00337E6C"/>
    <w:rsid w:val="00340278"/>
    <w:rsid w:val="00346595"/>
    <w:rsid w:val="00347519"/>
    <w:rsid w:val="00351884"/>
    <w:rsid w:val="00352ABB"/>
    <w:rsid w:val="00354E5B"/>
    <w:rsid w:val="00355AEA"/>
    <w:rsid w:val="00361A65"/>
    <w:rsid w:val="00364F5A"/>
    <w:rsid w:val="003674D9"/>
    <w:rsid w:val="00371AB6"/>
    <w:rsid w:val="003744FD"/>
    <w:rsid w:val="00380F76"/>
    <w:rsid w:val="00385B7C"/>
    <w:rsid w:val="003869EE"/>
    <w:rsid w:val="00387BF7"/>
    <w:rsid w:val="00394B7D"/>
    <w:rsid w:val="003A5EB0"/>
    <w:rsid w:val="003A7865"/>
    <w:rsid w:val="003B5106"/>
    <w:rsid w:val="003C2011"/>
    <w:rsid w:val="003C6E1B"/>
    <w:rsid w:val="003D2DD6"/>
    <w:rsid w:val="003D2EC1"/>
    <w:rsid w:val="003D76B2"/>
    <w:rsid w:val="003D78F4"/>
    <w:rsid w:val="003E021A"/>
    <w:rsid w:val="003E29C0"/>
    <w:rsid w:val="003F291C"/>
    <w:rsid w:val="003F5337"/>
    <w:rsid w:val="0041439E"/>
    <w:rsid w:val="00416AED"/>
    <w:rsid w:val="00417E0A"/>
    <w:rsid w:val="004228A5"/>
    <w:rsid w:val="00423195"/>
    <w:rsid w:val="004415EF"/>
    <w:rsid w:val="0045569F"/>
    <w:rsid w:val="00456D48"/>
    <w:rsid w:val="00457E29"/>
    <w:rsid w:val="00457FCE"/>
    <w:rsid w:val="00462990"/>
    <w:rsid w:val="0046629F"/>
    <w:rsid w:val="00466EA9"/>
    <w:rsid w:val="004749B5"/>
    <w:rsid w:val="004754ED"/>
    <w:rsid w:val="004774D9"/>
    <w:rsid w:val="00482CB8"/>
    <w:rsid w:val="00483359"/>
    <w:rsid w:val="004862B7"/>
    <w:rsid w:val="004939C7"/>
    <w:rsid w:val="004A76AA"/>
    <w:rsid w:val="004B1DB5"/>
    <w:rsid w:val="004B1EAA"/>
    <w:rsid w:val="004C256F"/>
    <w:rsid w:val="004C2AB0"/>
    <w:rsid w:val="004C7B32"/>
    <w:rsid w:val="004D0CFB"/>
    <w:rsid w:val="004D27E5"/>
    <w:rsid w:val="004D2D79"/>
    <w:rsid w:val="004F2507"/>
    <w:rsid w:val="004F268B"/>
    <w:rsid w:val="004F4865"/>
    <w:rsid w:val="00506BDC"/>
    <w:rsid w:val="00510C78"/>
    <w:rsid w:val="00513890"/>
    <w:rsid w:val="005146F2"/>
    <w:rsid w:val="00515D38"/>
    <w:rsid w:val="00521192"/>
    <w:rsid w:val="00535956"/>
    <w:rsid w:val="005427A5"/>
    <w:rsid w:val="00544A6F"/>
    <w:rsid w:val="005510CF"/>
    <w:rsid w:val="00556C8D"/>
    <w:rsid w:val="0056258E"/>
    <w:rsid w:val="00564A87"/>
    <w:rsid w:val="005651B5"/>
    <w:rsid w:val="00565F5B"/>
    <w:rsid w:val="00570BFD"/>
    <w:rsid w:val="00587D6D"/>
    <w:rsid w:val="005A2799"/>
    <w:rsid w:val="005A293B"/>
    <w:rsid w:val="005B2637"/>
    <w:rsid w:val="005B4F1D"/>
    <w:rsid w:val="005C565E"/>
    <w:rsid w:val="005C59C9"/>
    <w:rsid w:val="005C72AC"/>
    <w:rsid w:val="005D0554"/>
    <w:rsid w:val="005D780C"/>
    <w:rsid w:val="005E3057"/>
    <w:rsid w:val="005E76D9"/>
    <w:rsid w:val="005F392E"/>
    <w:rsid w:val="005F63F4"/>
    <w:rsid w:val="00604DB7"/>
    <w:rsid w:val="00606B5B"/>
    <w:rsid w:val="00606C49"/>
    <w:rsid w:val="00607D40"/>
    <w:rsid w:val="00620F3A"/>
    <w:rsid w:val="00621310"/>
    <w:rsid w:val="00622FEB"/>
    <w:rsid w:val="00626FBB"/>
    <w:rsid w:val="0064008F"/>
    <w:rsid w:val="0064176A"/>
    <w:rsid w:val="006424EC"/>
    <w:rsid w:val="00647E11"/>
    <w:rsid w:val="00652929"/>
    <w:rsid w:val="00655731"/>
    <w:rsid w:val="00663299"/>
    <w:rsid w:val="00664666"/>
    <w:rsid w:val="00665A95"/>
    <w:rsid w:val="00672FEE"/>
    <w:rsid w:val="00680F3B"/>
    <w:rsid w:val="00686365"/>
    <w:rsid w:val="006878C7"/>
    <w:rsid w:val="00690608"/>
    <w:rsid w:val="00692034"/>
    <w:rsid w:val="006928C8"/>
    <w:rsid w:val="00693B29"/>
    <w:rsid w:val="00695004"/>
    <w:rsid w:val="006A1CE8"/>
    <w:rsid w:val="006A20DA"/>
    <w:rsid w:val="006A592B"/>
    <w:rsid w:val="006A6535"/>
    <w:rsid w:val="006B2E69"/>
    <w:rsid w:val="006B64D7"/>
    <w:rsid w:val="006B7E5A"/>
    <w:rsid w:val="006D13A3"/>
    <w:rsid w:val="006D513C"/>
    <w:rsid w:val="006E1F63"/>
    <w:rsid w:val="006E789D"/>
    <w:rsid w:val="006F0603"/>
    <w:rsid w:val="006F1C6B"/>
    <w:rsid w:val="006F7BBC"/>
    <w:rsid w:val="006F7E38"/>
    <w:rsid w:val="00700529"/>
    <w:rsid w:val="00700869"/>
    <w:rsid w:val="0070384C"/>
    <w:rsid w:val="00710885"/>
    <w:rsid w:val="00712AB8"/>
    <w:rsid w:val="00724876"/>
    <w:rsid w:val="007263E7"/>
    <w:rsid w:val="0072733E"/>
    <w:rsid w:val="00730FF0"/>
    <w:rsid w:val="00732B97"/>
    <w:rsid w:val="00734836"/>
    <w:rsid w:val="00737DB6"/>
    <w:rsid w:val="00742DF5"/>
    <w:rsid w:val="007439DF"/>
    <w:rsid w:val="0075222B"/>
    <w:rsid w:val="007540B8"/>
    <w:rsid w:val="0076116B"/>
    <w:rsid w:val="007745A4"/>
    <w:rsid w:val="00774DC9"/>
    <w:rsid w:val="00783BCC"/>
    <w:rsid w:val="00787A90"/>
    <w:rsid w:val="00787AD5"/>
    <w:rsid w:val="00792F83"/>
    <w:rsid w:val="00795C3F"/>
    <w:rsid w:val="00796B0F"/>
    <w:rsid w:val="00797489"/>
    <w:rsid w:val="007A141D"/>
    <w:rsid w:val="007A1C25"/>
    <w:rsid w:val="007A4FB1"/>
    <w:rsid w:val="007A7FEA"/>
    <w:rsid w:val="007B0FBE"/>
    <w:rsid w:val="007B5FD6"/>
    <w:rsid w:val="007B684A"/>
    <w:rsid w:val="007C2544"/>
    <w:rsid w:val="007C4BC3"/>
    <w:rsid w:val="007D250B"/>
    <w:rsid w:val="007D2CAE"/>
    <w:rsid w:val="007D2CCF"/>
    <w:rsid w:val="007D38B5"/>
    <w:rsid w:val="007D3CE1"/>
    <w:rsid w:val="007D3EEB"/>
    <w:rsid w:val="007D4E6C"/>
    <w:rsid w:val="007E7206"/>
    <w:rsid w:val="007E72DD"/>
    <w:rsid w:val="007F3D93"/>
    <w:rsid w:val="00805532"/>
    <w:rsid w:val="008071CA"/>
    <w:rsid w:val="008128F7"/>
    <w:rsid w:val="00814D66"/>
    <w:rsid w:val="008159AB"/>
    <w:rsid w:val="008217A9"/>
    <w:rsid w:val="008249BA"/>
    <w:rsid w:val="0083202C"/>
    <w:rsid w:val="00841AB0"/>
    <w:rsid w:val="008436F5"/>
    <w:rsid w:val="008437CE"/>
    <w:rsid w:val="00851974"/>
    <w:rsid w:val="0085217F"/>
    <w:rsid w:val="0085293F"/>
    <w:rsid w:val="008642B2"/>
    <w:rsid w:val="0088521C"/>
    <w:rsid w:val="00885EC1"/>
    <w:rsid w:val="008A2963"/>
    <w:rsid w:val="008A2CEC"/>
    <w:rsid w:val="008A3207"/>
    <w:rsid w:val="008A7CDD"/>
    <w:rsid w:val="008B04E8"/>
    <w:rsid w:val="008B6786"/>
    <w:rsid w:val="008B70FF"/>
    <w:rsid w:val="008B7BA8"/>
    <w:rsid w:val="008B7C69"/>
    <w:rsid w:val="008C6684"/>
    <w:rsid w:val="008D45B3"/>
    <w:rsid w:val="008E36E1"/>
    <w:rsid w:val="008E5B55"/>
    <w:rsid w:val="008F2405"/>
    <w:rsid w:val="008F45E3"/>
    <w:rsid w:val="008F714F"/>
    <w:rsid w:val="00916E9E"/>
    <w:rsid w:val="00920B2A"/>
    <w:rsid w:val="009219D3"/>
    <w:rsid w:val="00921EB7"/>
    <w:rsid w:val="00924685"/>
    <w:rsid w:val="00933C21"/>
    <w:rsid w:val="009350BF"/>
    <w:rsid w:val="00935C39"/>
    <w:rsid w:val="00936281"/>
    <w:rsid w:val="00937C0B"/>
    <w:rsid w:val="00941E9A"/>
    <w:rsid w:val="0094418D"/>
    <w:rsid w:val="009444B3"/>
    <w:rsid w:val="00955D2B"/>
    <w:rsid w:val="009567A2"/>
    <w:rsid w:val="009571C6"/>
    <w:rsid w:val="0096472C"/>
    <w:rsid w:val="0097114C"/>
    <w:rsid w:val="00976B7D"/>
    <w:rsid w:val="00990BD1"/>
    <w:rsid w:val="00991D05"/>
    <w:rsid w:val="009A0DCA"/>
    <w:rsid w:val="009A417A"/>
    <w:rsid w:val="009A54E3"/>
    <w:rsid w:val="009A73AE"/>
    <w:rsid w:val="009C70B7"/>
    <w:rsid w:val="009D16B4"/>
    <w:rsid w:val="009E22E3"/>
    <w:rsid w:val="009E2EE0"/>
    <w:rsid w:val="009F00B4"/>
    <w:rsid w:val="009F4303"/>
    <w:rsid w:val="009F6F17"/>
    <w:rsid w:val="00A075A5"/>
    <w:rsid w:val="00A105D4"/>
    <w:rsid w:val="00A270FF"/>
    <w:rsid w:val="00A31F03"/>
    <w:rsid w:val="00A34673"/>
    <w:rsid w:val="00A37505"/>
    <w:rsid w:val="00A40EE2"/>
    <w:rsid w:val="00A41D6B"/>
    <w:rsid w:val="00A42515"/>
    <w:rsid w:val="00A46F84"/>
    <w:rsid w:val="00A514BE"/>
    <w:rsid w:val="00A57102"/>
    <w:rsid w:val="00A64D4B"/>
    <w:rsid w:val="00A66B59"/>
    <w:rsid w:val="00A675F6"/>
    <w:rsid w:val="00A7227C"/>
    <w:rsid w:val="00A72B12"/>
    <w:rsid w:val="00A744E4"/>
    <w:rsid w:val="00A74F47"/>
    <w:rsid w:val="00A81157"/>
    <w:rsid w:val="00A8231B"/>
    <w:rsid w:val="00A91A44"/>
    <w:rsid w:val="00A948C4"/>
    <w:rsid w:val="00AA2591"/>
    <w:rsid w:val="00AB5723"/>
    <w:rsid w:val="00AB641D"/>
    <w:rsid w:val="00AC063F"/>
    <w:rsid w:val="00AC3124"/>
    <w:rsid w:val="00AC5F13"/>
    <w:rsid w:val="00AC76E4"/>
    <w:rsid w:val="00AD3519"/>
    <w:rsid w:val="00AD5370"/>
    <w:rsid w:val="00AE2074"/>
    <w:rsid w:val="00AE3196"/>
    <w:rsid w:val="00AE6209"/>
    <w:rsid w:val="00AF502C"/>
    <w:rsid w:val="00AF5697"/>
    <w:rsid w:val="00B02384"/>
    <w:rsid w:val="00B046A9"/>
    <w:rsid w:val="00B11693"/>
    <w:rsid w:val="00B153B5"/>
    <w:rsid w:val="00B164FF"/>
    <w:rsid w:val="00B210B1"/>
    <w:rsid w:val="00B22D3F"/>
    <w:rsid w:val="00B270D2"/>
    <w:rsid w:val="00B273EA"/>
    <w:rsid w:val="00B409C5"/>
    <w:rsid w:val="00B45753"/>
    <w:rsid w:val="00B4799C"/>
    <w:rsid w:val="00B55628"/>
    <w:rsid w:val="00B66C88"/>
    <w:rsid w:val="00B67910"/>
    <w:rsid w:val="00B8347D"/>
    <w:rsid w:val="00B86501"/>
    <w:rsid w:val="00B93F95"/>
    <w:rsid w:val="00B9446E"/>
    <w:rsid w:val="00B94A50"/>
    <w:rsid w:val="00BA06B0"/>
    <w:rsid w:val="00BC4387"/>
    <w:rsid w:val="00BE0DF0"/>
    <w:rsid w:val="00BE1D0B"/>
    <w:rsid w:val="00BE463D"/>
    <w:rsid w:val="00BE6C8E"/>
    <w:rsid w:val="00BF1FD2"/>
    <w:rsid w:val="00BF5B8F"/>
    <w:rsid w:val="00C00B3B"/>
    <w:rsid w:val="00C11841"/>
    <w:rsid w:val="00C13C7D"/>
    <w:rsid w:val="00C1628F"/>
    <w:rsid w:val="00C1723C"/>
    <w:rsid w:val="00C20C70"/>
    <w:rsid w:val="00C230DC"/>
    <w:rsid w:val="00C255A7"/>
    <w:rsid w:val="00C34925"/>
    <w:rsid w:val="00C34AE1"/>
    <w:rsid w:val="00C41F28"/>
    <w:rsid w:val="00C44547"/>
    <w:rsid w:val="00C5438D"/>
    <w:rsid w:val="00C6547C"/>
    <w:rsid w:val="00C72FA7"/>
    <w:rsid w:val="00C93495"/>
    <w:rsid w:val="00C97AA6"/>
    <w:rsid w:val="00CA0290"/>
    <w:rsid w:val="00CA0658"/>
    <w:rsid w:val="00CA486D"/>
    <w:rsid w:val="00CB388B"/>
    <w:rsid w:val="00CB548C"/>
    <w:rsid w:val="00CC1725"/>
    <w:rsid w:val="00CC5616"/>
    <w:rsid w:val="00CD3C4E"/>
    <w:rsid w:val="00CD403F"/>
    <w:rsid w:val="00CD7C9D"/>
    <w:rsid w:val="00CE0A8B"/>
    <w:rsid w:val="00CE13AD"/>
    <w:rsid w:val="00CE2640"/>
    <w:rsid w:val="00CE3204"/>
    <w:rsid w:val="00CE4900"/>
    <w:rsid w:val="00D05B7B"/>
    <w:rsid w:val="00D11F15"/>
    <w:rsid w:val="00D1571B"/>
    <w:rsid w:val="00D160AC"/>
    <w:rsid w:val="00D17AD3"/>
    <w:rsid w:val="00D3034B"/>
    <w:rsid w:val="00D36365"/>
    <w:rsid w:val="00D43136"/>
    <w:rsid w:val="00D45AB4"/>
    <w:rsid w:val="00D464B7"/>
    <w:rsid w:val="00D50EB8"/>
    <w:rsid w:val="00D51628"/>
    <w:rsid w:val="00D5705D"/>
    <w:rsid w:val="00D61FC0"/>
    <w:rsid w:val="00D622C8"/>
    <w:rsid w:val="00D73342"/>
    <w:rsid w:val="00D76C9C"/>
    <w:rsid w:val="00D816E8"/>
    <w:rsid w:val="00D81723"/>
    <w:rsid w:val="00D82FC6"/>
    <w:rsid w:val="00D93BFC"/>
    <w:rsid w:val="00D93C6C"/>
    <w:rsid w:val="00DA6090"/>
    <w:rsid w:val="00DB1355"/>
    <w:rsid w:val="00DB4F71"/>
    <w:rsid w:val="00DC268F"/>
    <w:rsid w:val="00DC4B0E"/>
    <w:rsid w:val="00DD4FE1"/>
    <w:rsid w:val="00DE1AC1"/>
    <w:rsid w:val="00DE373E"/>
    <w:rsid w:val="00DF1244"/>
    <w:rsid w:val="00DF764C"/>
    <w:rsid w:val="00E01EE7"/>
    <w:rsid w:val="00E01F20"/>
    <w:rsid w:val="00E12034"/>
    <w:rsid w:val="00E1646E"/>
    <w:rsid w:val="00E2025B"/>
    <w:rsid w:val="00E26C50"/>
    <w:rsid w:val="00E3351B"/>
    <w:rsid w:val="00E4013A"/>
    <w:rsid w:val="00E40C2C"/>
    <w:rsid w:val="00E40F9F"/>
    <w:rsid w:val="00E41ACA"/>
    <w:rsid w:val="00E44C88"/>
    <w:rsid w:val="00E543E5"/>
    <w:rsid w:val="00E55FF2"/>
    <w:rsid w:val="00E57BDA"/>
    <w:rsid w:val="00E65F2A"/>
    <w:rsid w:val="00E762E7"/>
    <w:rsid w:val="00E80156"/>
    <w:rsid w:val="00E8694D"/>
    <w:rsid w:val="00E94B30"/>
    <w:rsid w:val="00E95047"/>
    <w:rsid w:val="00E968EE"/>
    <w:rsid w:val="00E96EBB"/>
    <w:rsid w:val="00E979F2"/>
    <w:rsid w:val="00E97FB6"/>
    <w:rsid w:val="00EA117F"/>
    <w:rsid w:val="00EB1031"/>
    <w:rsid w:val="00EB5462"/>
    <w:rsid w:val="00EC1736"/>
    <w:rsid w:val="00EC39A2"/>
    <w:rsid w:val="00EC44F2"/>
    <w:rsid w:val="00EC756D"/>
    <w:rsid w:val="00ED33C4"/>
    <w:rsid w:val="00EF07EE"/>
    <w:rsid w:val="00EF1FE4"/>
    <w:rsid w:val="00F010F0"/>
    <w:rsid w:val="00F063BA"/>
    <w:rsid w:val="00F06A31"/>
    <w:rsid w:val="00F1129D"/>
    <w:rsid w:val="00F139F4"/>
    <w:rsid w:val="00F147CC"/>
    <w:rsid w:val="00F148DF"/>
    <w:rsid w:val="00F17DD2"/>
    <w:rsid w:val="00F2229B"/>
    <w:rsid w:val="00F27A86"/>
    <w:rsid w:val="00F44041"/>
    <w:rsid w:val="00F50CE2"/>
    <w:rsid w:val="00F53FBD"/>
    <w:rsid w:val="00F57999"/>
    <w:rsid w:val="00F607BC"/>
    <w:rsid w:val="00F76320"/>
    <w:rsid w:val="00F7731B"/>
    <w:rsid w:val="00F90A19"/>
    <w:rsid w:val="00F96C79"/>
    <w:rsid w:val="00FA04ED"/>
    <w:rsid w:val="00FA3189"/>
    <w:rsid w:val="00FA4539"/>
    <w:rsid w:val="00FA5D3F"/>
    <w:rsid w:val="00FB0D4E"/>
    <w:rsid w:val="00FC2D87"/>
    <w:rsid w:val="00FC315D"/>
    <w:rsid w:val="00FD40F2"/>
    <w:rsid w:val="00FE034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756D"/>
    <w:pPr>
      <w:spacing w:before="400" w:after="60"/>
      <w:ind w:left="2160"/>
      <w:contextualSpacing/>
      <w:jc w:val="left"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6D"/>
    <w:pPr>
      <w:spacing w:before="120" w:after="60"/>
      <w:ind w:left="2160"/>
      <w:contextualSpacing/>
      <w:jc w:val="left"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6D"/>
    <w:pPr>
      <w:spacing w:before="120" w:after="60"/>
      <w:ind w:left="2160"/>
      <w:contextualSpacing/>
      <w:jc w:val="left"/>
      <w:outlineLvl w:val="2"/>
    </w:pPr>
    <w:rPr>
      <w:rFonts w:ascii="Cambria" w:hAnsi="Cambria"/>
      <w:smallCaps/>
      <w:color w:val="1F497D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6D"/>
    <w:pPr>
      <w:pBdr>
        <w:bottom w:val="single" w:sz="4" w:space="1" w:color="71A0DC"/>
      </w:pBdr>
      <w:spacing w:before="200" w:after="100"/>
      <w:ind w:left="2160"/>
      <w:contextualSpacing/>
      <w:jc w:val="left"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6D"/>
    <w:pPr>
      <w:pBdr>
        <w:bottom w:val="single" w:sz="4" w:space="1" w:color="548DD4"/>
      </w:pBdr>
      <w:spacing w:before="200" w:after="100"/>
      <w:ind w:left="2160"/>
      <w:contextualSpacing/>
      <w:jc w:val="left"/>
      <w:outlineLvl w:val="4"/>
    </w:pPr>
    <w:rPr>
      <w:rFonts w:ascii="Cambria" w:hAnsi="Cambria"/>
      <w:smallCaps/>
      <w:color w:val="3071C3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6D"/>
    <w:pPr>
      <w:pBdr>
        <w:bottom w:val="dotted" w:sz="8" w:space="1" w:color="938953"/>
      </w:pBdr>
      <w:spacing w:before="200" w:after="100" w:line="288" w:lineRule="auto"/>
      <w:ind w:left="2160"/>
      <w:contextualSpacing/>
      <w:jc w:val="left"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6D"/>
    <w:pPr>
      <w:pBdr>
        <w:bottom w:val="dotted" w:sz="8" w:space="1" w:color="938953"/>
      </w:pBdr>
      <w:spacing w:before="200" w:after="100"/>
      <w:ind w:left="2160"/>
      <w:contextualSpacing/>
      <w:jc w:val="left"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6D"/>
    <w:pPr>
      <w:spacing w:before="200" w:after="60"/>
      <w:ind w:left="2160"/>
      <w:contextualSpacing/>
      <w:jc w:val="left"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6D"/>
    <w:pPr>
      <w:spacing w:before="200" w:after="60"/>
      <w:ind w:left="2160"/>
      <w:contextualSpacing/>
      <w:jc w:val="left"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56D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756D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756D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756D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C756D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756D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C756D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C756D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C756D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C756D"/>
    <w:pPr>
      <w:spacing w:after="160" w:line="288" w:lineRule="auto"/>
      <w:ind w:left="2160"/>
      <w:jc w:val="left"/>
    </w:pPr>
    <w:rPr>
      <w:rFonts w:ascii="Calibri" w:eastAsia="Calibri" w:hAnsi="Calibri"/>
      <w:b/>
      <w:bCs/>
      <w:smallCaps/>
      <w:color w:val="1F497D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EC756D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C756D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C756D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C756D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C756D"/>
    <w:rPr>
      <w:b/>
      <w:bCs/>
      <w:spacing w:val="0"/>
    </w:rPr>
  </w:style>
  <w:style w:type="character" w:styleId="a9">
    <w:name w:val="Emphasis"/>
    <w:uiPriority w:val="20"/>
    <w:qFormat/>
    <w:rsid w:val="00EC756D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C756D"/>
    <w:pPr>
      <w:ind w:left="2160"/>
      <w:jc w:val="left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EC756D"/>
    <w:pPr>
      <w:spacing w:after="160" w:line="288" w:lineRule="auto"/>
      <w:ind w:left="720"/>
      <w:contextualSpacing/>
      <w:jc w:val="left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C756D"/>
    <w:pPr>
      <w:spacing w:after="160" w:line="288" w:lineRule="auto"/>
      <w:ind w:left="2160"/>
      <w:jc w:val="left"/>
    </w:pPr>
    <w:rPr>
      <w:rFonts w:ascii="Calibri" w:eastAsia="Calibri" w:hAnsi="Calibri"/>
      <w:i/>
      <w:iCs/>
      <w:color w:val="5A5A5A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C756D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756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  <w:jc w:val="left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C756D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EC756D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EC756D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EC756D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EC756D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EC756D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756D"/>
    <w:pPr>
      <w:outlineLvl w:val="9"/>
    </w:pPr>
  </w:style>
  <w:style w:type="paragraph" w:customStyle="1" w:styleId="ConsPlusNonformat">
    <w:name w:val="ConsPlusNonformat"/>
    <w:uiPriority w:val="99"/>
    <w:rsid w:val="003E29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E29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01A9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1A9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3">
    <w:name w:val="Body Text 2"/>
    <w:basedOn w:val="a"/>
    <w:link w:val="24"/>
    <w:unhideWhenUsed/>
    <w:rsid w:val="001D168C"/>
    <w:pPr>
      <w:jc w:val="left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D168C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endnote text"/>
    <w:basedOn w:val="a"/>
    <w:link w:val="af7"/>
    <w:uiPriority w:val="99"/>
    <w:semiHidden/>
    <w:unhideWhenUsed/>
    <w:rsid w:val="00556C8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56C8D"/>
    <w:rPr>
      <w:rFonts w:ascii="Times New Roman" w:eastAsia="Times New Roman" w:hAnsi="Times New Roman" w:cs="Times New Roman"/>
      <w:lang w:val="ru-RU" w:eastAsia="ru-RU" w:bidi="ar-SA"/>
    </w:rPr>
  </w:style>
  <w:style w:type="character" w:styleId="af8">
    <w:name w:val="endnote reference"/>
    <w:basedOn w:val="a0"/>
    <w:uiPriority w:val="99"/>
    <w:semiHidden/>
    <w:unhideWhenUsed/>
    <w:rsid w:val="00556C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756D"/>
    <w:pPr>
      <w:spacing w:before="400" w:after="60"/>
      <w:ind w:left="2160"/>
      <w:contextualSpacing/>
      <w:jc w:val="left"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6D"/>
    <w:pPr>
      <w:spacing w:before="120" w:after="60"/>
      <w:ind w:left="2160"/>
      <w:contextualSpacing/>
      <w:jc w:val="left"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6D"/>
    <w:pPr>
      <w:spacing w:before="120" w:after="60"/>
      <w:ind w:left="2160"/>
      <w:contextualSpacing/>
      <w:jc w:val="left"/>
      <w:outlineLvl w:val="2"/>
    </w:pPr>
    <w:rPr>
      <w:rFonts w:ascii="Cambria" w:hAnsi="Cambria"/>
      <w:smallCaps/>
      <w:color w:val="1F497D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6D"/>
    <w:pPr>
      <w:pBdr>
        <w:bottom w:val="single" w:sz="4" w:space="1" w:color="71A0DC"/>
      </w:pBdr>
      <w:spacing w:before="200" w:after="100"/>
      <w:ind w:left="2160"/>
      <w:contextualSpacing/>
      <w:jc w:val="left"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6D"/>
    <w:pPr>
      <w:pBdr>
        <w:bottom w:val="single" w:sz="4" w:space="1" w:color="548DD4"/>
      </w:pBdr>
      <w:spacing w:before="200" w:after="100"/>
      <w:ind w:left="2160"/>
      <w:contextualSpacing/>
      <w:jc w:val="left"/>
      <w:outlineLvl w:val="4"/>
    </w:pPr>
    <w:rPr>
      <w:rFonts w:ascii="Cambria" w:hAnsi="Cambria"/>
      <w:smallCaps/>
      <w:color w:val="3071C3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6D"/>
    <w:pPr>
      <w:pBdr>
        <w:bottom w:val="dotted" w:sz="8" w:space="1" w:color="938953"/>
      </w:pBdr>
      <w:spacing w:before="200" w:after="100" w:line="288" w:lineRule="auto"/>
      <w:ind w:left="2160"/>
      <w:contextualSpacing/>
      <w:jc w:val="left"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6D"/>
    <w:pPr>
      <w:pBdr>
        <w:bottom w:val="dotted" w:sz="8" w:space="1" w:color="938953"/>
      </w:pBdr>
      <w:spacing w:before="200" w:after="100"/>
      <w:ind w:left="2160"/>
      <w:contextualSpacing/>
      <w:jc w:val="left"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6D"/>
    <w:pPr>
      <w:spacing w:before="200" w:after="60"/>
      <w:ind w:left="2160"/>
      <w:contextualSpacing/>
      <w:jc w:val="left"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6D"/>
    <w:pPr>
      <w:spacing w:before="200" w:after="60"/>
      <w:ind w:left="2160"/>
      <w:contextualSpacing/>
      <w:jc w:val="left"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56D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756D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756D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756D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C756D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756D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C756D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C756D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C756D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C756D"/>
    <w:pPr>
      <w:spacing w:after="160" w:line="288" w:lineRule="auto"/>
      <w:ind w:left="2160"/>
      <w:jc w:val="left"/>
    </w:pPr>
    <w:rPr>
      <w:rFonts w:ascii="Calibri" w:eastAsia="Calibri" w:hAnsi="Calibri"/>
      <w:b/>
      <w:bCs/>
      <w:smallCaps/>
      <w:color w:val="1F497D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EC756D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C756D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C756D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C756D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C756D"/>
    <w:rPr>
      <w:b/>
      <w:bCs/>
      <w:spacing w:val="0"/>
    </w:rPr>
  </w:style>
  <w:style w:type="character" w:styleId="a9">
    <w:name w:val="Emphasis"/>
    <w:uiPriority w:val="20"/>
    <w:qFormat/>
    <w:rsid w:val="00EC756D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C756D"/>
    <w:pPr>
      <w:ind w:left="2160"/>
      <w:jc w:val="left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EC756D"/>
    <w:pPr>
      <w:spacing w:after="160" w:line="288" w:lineRule="auto"/>
      <w:ind w:left="720"/>
      <w:contextualSpacing/>
      <w:jc w:val="left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C756D"/>
    <w:pPr>
      <w:spacing w:after="160" w:line="288" w:lineRule="auto"/>
      <w:ind w:left="2160"/>
      <w:jc w:val="left"/>
    </w:pPr>
    <w:rPr>
      <w:rFonts w:ascii="Calibri" w:eastAsia="Calibri" w:hAnsi="Calibri"/>
      <w:i/>
      <w:iCs/>
      <w:color w:val="5A5A5A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C756D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756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  <w:jc w:val="left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C756D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EC756D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EC756D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EC756D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EC756D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EC756D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756D"/>
    <w:pPr>
      <w:outlineLvl w:val="9"/>
    </w:pPr>
  </w:style>
  <w:style w:type="paragraph" w:customStyle="1" w:styleId="ConsPlusNonformat">
    <w:name w:val="ConsPlusNonformat"/>
    <w:uiPriority w:val="99"/>
    <w:rsid w:val="003E29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E29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01A9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1A9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3">
    <w:name w:val="Body Text 2"/>
    <w:basedOn w:val="a"/>
    <w:link w:val="24"/>
    <w:unhideWhenUsed/>
    <w:rsid w:val="001D168C"/>
    <w:pPr>
      <w:jc w:val="left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D168C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endnote text"/>
    <w:basedOn w:val="a"/>
    <w:link w:val="af7"/>
    <w:uiPriority w:val="99"/>
    <w:semiHidden/>
    <w:unhideWhenUsed/>
    <w:rsid w:val="00556C8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56C8D"/>
    <w:rPr>
      <w:rFonts w:ascii="Times New Roman" w:eastAsia="Times New Roman" w:hAnsi="Times New Roman" w:cs="Times New Roman"/>
      <w:lang w:val="ru-RU" w:eastAsia="ru-RU" w:bidi="ar-SA"/>
    </w:rPr>
  </w:style>
  <w:style w:type="character" w:styleId="af8">
    <w:name w:val="endnote reference"/>
    <w:basedOn w:val="a0"/>
    <w:uiPriority w:val="99"/>
    <w:semiHidden/>
    <w:unhideWhenUsed/>
    <w:rsid w:val="00556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D74B-AB41-4771-8F2D-9BC7F7C6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МБДОУ_46</dc:creator>
  <cp:lastModifiedBy>User</cp:lastModifiedBy>
  <cp:revision>2</cp:revision>
  <cp:lastPrinted>2020-01-20T06:47:00Z</cp:lastPrinted>
  <dcterms:created xsi:type="dcterms:W3CDTF">2024-03-26T16:50:00Z</dcterms:created>
  <dcterms:modified xsi:type="dcterms:W3CDTF">2024-03-26T16:50:00Z</dcterms:modified>
</cp:coreProperties>
</file>